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F28E0" w:rsidRDefault="007E7937" w:rsidP="000F28E0">
      <w:pPr>
        <w:jc w:val="center"/>
        <w:rPr>
          <w:rFonts w:ascii="Times New Roman" w:hAnsi="Times New Roman"/>
          <w:b/>
          <w:sz w:val="24"/>
          <w:szCs w:val="24"/>
          <w:lang w:val="it-IT"/>
        </w:rPr>
      </w:pPr>
      <w:r w:rsidRPr="00876F80">
        <w:rPr>
          <w:rFonts w:ascii="Times New Roman" w:hAnsi="Times New Roman"/>
          <w:b/>
          <w:sz w:val="24"/>
          <w:szCs w:val="24"/>
          <w:lang w:val="it-IT"/>
        </w:rPr>
        <w:t>Direc</w:t>
      </w:r>
      <w:r w:rsidR="00833951">
        <w:rPr>
          <w:rFonts w:ascii="Times New Roman" w:hAnsi="Times New Roman"/>
          <w:b/>
          <w:sz w:val="24"/>
          <w:szCs w:val="24"/>
          <w:lang w:val="it-IT"/>
        </w:rPr>
        <w:t>ț</w:t>
      </w:r>
      <w:r w:rsidRPr="00876F80">
        <w:rPr>
          <w:rFonts w:ascii="Times New Roman" w:hAnsi="Times New Roman"/>
          <w:b/>
          <w:sz w:val="24"/>
          <w:szCs w:val="24"/>
          <w:lang w:val="it-IT"/>
        </w:rPr>
        <w:t xml:space="preserve">ia de </w:t>
      </w:r>
      <w:r w:rsidR="00833951">
        <w:rPr>
          <w:rFonts w:ascii="Times New Roman" w:hAnsi="Times New Roman"/>
          <w:b/>
          <w:sz w:val="24"/>
          <w:szCs w:val="24"/>
          <w:lang w:val="it-IT"/>
        </w:rPr>
        <w:t>A</w:t>
      </w:r>
      <w:r w:rsidRPr="00876F80">
        <w:rPr>
          <w:rFonts w:ascii="Times New Roman" w:hAnsi="Times New Roman"/>
          <w:b/>
          <w:sz w:val="24"/>
          <w:szCs w:val="24"/>
          <w:lang w:val="it-IT"/>
        </w:rPr>
        <w:t>chizi</w:t>
      </w:r>
      <w:r w:rsidR="00833951">
        <w:rPr>
          <w:rFonts w:ascii="Times New Roman" w:hAnsi="Times New Roman"/>
          <w:b/>
          <w:sz w:val="24"/>
          <w:szCs w:val="24"/>
          <w:lang w:val="it-IT"/>
        </w:rPr>
        <w:t>ț</w:t>
      </w:r>
      <w:r w:rsidRPr="00876F80">
        <w:rPr>
          <w:rFonts w:ascii="Times New Roman" w:hAnsi="Times New Roman"/>
          <w:b/>
          <w:sz w:val="24"/>
          <w:szCs w:val="24"/>
          <w:lang w:val="it-IT"/>
        </w:rPr>
        <w:t xml:space="preserve">ii, </w:t>
      </w:r>
      <w:r w:rsidR="00833951">
        <w:rPr>
          <w:rFonts w:ascii="Times New Roman" w:hAnsi="Times New Roman"/>
          <w:b/>
          <w:sz w:val="24"/>
          <w:szCs w:val="24"/>
          <w:lang w:val="it-IT"/>
        </w:rPr>
        <w:t>I</w:t>
      </w:r>
      <w:r w:rsidRPr="00876F80">
        <w:rPr>
          <w:rFonts w:ascii="Times New Roman" w:hAnsi="Times New Roman"/>
          <w:b/>
          <w:sz w:val="24"/>
          <w:szCs w:val="24"/>
          <w:lang w:val="it-IT"/>
        </w:rPr>
        <w:t>nvesti</w:t>
      </w:r>
      <w:r w:rsidR="00833951">
        <w:rPr>
          <w:rFonts w:ascii="Times New Roman" w:hAnsi="Times New Roman"/>
          <w:b/>
          <w:sz w:val="24"/>
          <w:szCs w:val="24"/>
          <w:lang w:val="it-IT"/>
        </w:rPr>
        <w:t>ț</w:t>
      </w:r>
      <w:r w:rsidRPr="00876F80">
        <w:rPr>
          <w:rFonts w:ascii="Times New Roman" w:hAnsi="Times New Roman"/>
          <w:b/>
          <w:sz w:val="24"/>
          <w:szCs w:val="24"/>
          <w:lang w:val="it-IT"/>
        </w:rPr>
        <w:t xml:space="preserve">ii </w:t>
      </w:r>
      <w:r w:rsidR="00833951">
        <w:rPr>
          <w:rFonts w:ascii="Times New Roman" w:hAnsi="Times New Roman"/>
          <w:b/>
          <w:sz w:val="24"/>
          <w:szCs w:val="24"/>
          <w:lang w:val="it-IT"/>
        </w:rPr>
        <w:t>ș</w:t>
      </w:r>
      <w:r w:rsidRPr="00876F80">
        <w:rPr>
          <w:rFonts w:ascii="Times New Roman" w:hAnsi="Times New Roman"/>
          <w:b/>
          <w:sz w:val="24"/>
          <w:szCs w:val="24"/>
          <w:lang w:val="it-IT"/>
        </w:rPr>
        <w:t xml:space="preserve">i </w:t>
      </w:r>
      <w:r w:rsidR="00833951">
        <w:rPr>
          <w:rFonts w:ascii="Times New Roman" w:hAnsi="Times New Roman"/>
          <w:b/>
          <w:sz w:val="24"/>
          <w:szCs w:val="24"/>
          <w:lang w:val="it-IT"/>
        </w:rPr>
        <w:t>S</w:t>
      </w:r>
      <w:r w:rsidRPr="00876F80">
        <w:rPr>
          <w:rFonts w:ascii="Times New Roman" w:hAnsi="Times New Roman"/>
          <w:b/>
          <w:sz w:val="24"/>
          <w:szCs w:val="24"/>
          <w:lang w:val="it-IT"/>
        </w:rPr>
        <w:t xml:space="preserve">ervicii </w:t>
      </w:r>
      <w:r w:rsidR="00833951">
        <w:rPr>
          <w:rFonts w:ascii="Times New Roman" w:hAnsi="Times New Roman"/>
          <w:b/>
          <w:sz w:val="24"/>
          <w:szCs w:val="24"/>
          <w:lang w:val="it-IT"/>
        </w:rPr>
        <w:t>A</w:t>
      </w:r>
      <w:r w:rsidRPr="00876F80">
        <w:rPr>
          <w:rFonts w:ascii="Times New Roman" w:hAnsi="Times New Roman"/>
          <w:b/>
          <w:sz w:val="24"/>
          <w:szCs w:val="24"/>
          <w:lang w:val="it-IT"/>
        </w:rPr>
        <w:t>dministra</w:t>
      </w:r>
      <w:r w:rsidR="00833951">
        <w:rPr>
          <w:rFonts w:ascii="Times New Roman" w:hAnsi="Times New Roman"/>
          <w:b/>
          <w:sz w:val="24"/>
          <w:szCs w:val="24"/>
          <w:lang w:val="it-IT"/>
        </w:rPr>
        <w:t>ț</w:t>
      </w:r>
      <w:r w:rsidRPr="00876F80">
        <w:rPr>
          <w:rFonts w:ascii="Times New Roman" w:hAnsi="Times New Roman"/>
          <w:b/>
          <w:sz w:val="24"/>
          <w:szCs w:val="24"/>
          <w:lang w:val="it-IT"/>
        </w:rPr>
        <w:t xml:space="preserve">ie </w:t>
      </w:r>
      <w:r w:rsidR="00833951">
        <w:rPr>
          <w:rFonts w:ascii="Times New Roman" w:hAnsi="Times New Roman"/>
          <w:b/>
          <w:sz w:val="24"/>
          <w:szCs w:val="24"/>
          <w:lang w:val="it-IT"/>
        </w:rPr>
        <w:t>G</w:t>
      </w:r>
      <w:r w:rsidRPr="00876F80">
        <w:rPr>
          <w:rFonts w:ascii="Times New Roman" w:hAnsi="Times New Roman"/>
          <w:b/>
          <w:sz w:val="24"/>
          <w:szCs w:val="24"/>
          <w:lang w:val="it-IT"/>
        </w:rPr>
        <w:t>eneral</w:t>
      </w:r>
      <w:r w:rsidR="00833951">
        <w:rPr>
          <w:rFonts w:ascii="Times New Roman" w:hAnsi="Times New Roman"/>
          <w:b/>
          <w:sz w:val="24"/>
          <w:szCs w:val="24"/>
          <w:lang w:val="it-IT"/>
        </w:rPr>
        <w:t>ă</w:t>
      </w:r>
    </w:p>
    <w:p w:rsidR="0058241B" w:rsidRDefault="0058241B" w:rsidP="000F28E0">
      <w:pPr>
        <w:jc w:val="center"/>
        <w:rPr>
          <w:rFonts w:ascii="Times New Roman" w:hAnsi="Times New Roman"/>
          <w:b/>
          <w:sz w:val="24"/>
          <w:szCs w:val="24"/>
          <w:lang w:val="it-IT"/>
        </w:rPr>
      </w:pPr>
      <w:r>
        <w:rPr>
          <w:rFonts w:ascii="Times New Roman" w:hAnsi="Times New Roman"/>
          <w:b/>
          <w:sz w:val="24"/>
          <w:szCs w:val="24"/>
          <w:lang w:val="it-IT"/>
        </w:rPr>
        <w:t>Nr. 6030/T.A./16.11.2023</w:t>
      </w:r>
    </w:p>
    <w:p w:rsidR="00541C98" w:rsidRPr="00FC2268" w:rsidRDefault="00541C98" w:rsidP="00C601BB">
      <w:pPr>
        <w:spacing w:before="40" w:after="0" w:line="280" w:lineRule="atLeast"/>
        <w:jc w:val="right"/>
        <w:rPr>
          <w:rFonts w:ascii="Times New Roman" w:eastAsia="Times New Roman" w:hAnsi="Times New Roman"/>
          <w:b/>
          <w:bCs/>
          <w:iCs/>
          <w:spacing w:val="-1"/>
          <w:sz w:val="24"/>
          <w:szCs w:val="24"/>
          <w:lang w:val="en-US"/>
        </w:rPr>
      </w:pPr>
      <w:r w:rsidRPr="00FC2268">
        <w:rPr>
          <w:rFonts w:ascii="Times New Roman" w:eastAsia="Times New Roman" w:hAnsi="Times New Roman"/>
          <w:b/>
          <w:bCs/>
          <w:iCs/>
          <w:spacing w:val="-1"/>
          <w:sz w:val="24"/>
          <w:szCs w:val="24"/>
          <w:lang w:val="en-US"/>
        </w:rPr>
        <w:t>Aprobat</w:t>
      </w:r>
    </w:p>
    <w:p w:rsidR="00541C98" w:rsidRPr="00FC2268" w:rsidRDefault="00541C98" w:rsidP="00C601BB">
      <w:pPr>
        <w:spacing w:before="40" w:after="0" w:line="280" w:lineRule="atLeast"/>
        <w:jc w:val="right"/>
        <w:rPr>
          <w:rFonts w:ascii="Times New Roman" w:eastAsia="Times New Roman" w:hAnsi="Times New Roman"/>
          <w:b/>
          <w:bCs/>
          <w:iCs/>
          <w:spacing w:val="-1"/>
          <w:sz w:val="24"/>
          <w:szCs w:val="24"/>
          <w:lang w:val="en-US"/>
        </w:rPr>
      </w:pPr>
      <w:r w:rsidRPr="00FC2268">
        <w:rPr>
          <w:rFonts w:ascii="Times New Roman" w:eastAsia="Times New Roman" w:hAnsi="Times New Roman"/>
          <w:b/>
          <w:bCs/>
          <w:iCs/>
          <w:spacing w:val="-1"/>
          <w:sz w:val="24"/>
          <w:szCs w:val="24"/>
          <w:lang w:val="en-US"/>
        </w:rPr>
        <w:t>Președinte</w:t>
      </w:r>
    </w:p>
    <w:p w:rsidR="00D74A96" w:rsidRDefault="00B96E07" w:rsidP="00C601BB">
      <w:pPr>
        <w:spacing w:before="40" w:after="0" w:line="280" w:lineRule="atLeast"/>
        <w:jc w:val="right"/>
        <w:rPr>
          <w:rFonts w:ascii="Times New Roman" w:eastAsia="Times New Roman" w:hAnsi="Times New Roman"/>
          <w:bCs/>
          <w:iCs/>
          <w:spacing w:val="-1"/>
          <w:sz w:val="24"/>
          <w:szCs w:val="24"/>
          <w:lang w:val="en-US"/>
        </w:rPr>
      </w:pPr>
      <w:r w:rsidRPr="00FC2268">
        <w:rPr>
          <w:rFonts w:ascii="Times New Roman" w:eastAsia="Times New Roman" w:hAnsi="Times New Roman"/>
          <w:bCs/>
          <w:iCs/>
          <w:spacing w:val="-1"/>
          <w:sz w:val="24"/>
          <w:szCs w:val="24"/>
          <w:lang w:val="en-US"/>
        </w:rPr>
        <w:t>Tudorel ANDREI</w:t>
      </w:r>
    </w:p>
    <w:p w:rsidR="00541C98" w:rsidRPr="00D74A96" w:rsidRDefault="00541C98" w:rsidP="00C601BB">
      <w:pPr>
        <w:spacing w:before="40" w:after="0" w:line="280" w:lineRule="atLeast"/>
        <w:rPr>
          <w:rFonts w:ascii="Times New Roman" w:eastAsia="Times New Roman" w:hAnsi="Times New Roman"/>
          <w:bCs/>
          <w:iCs/>
          <w:spacing w:val="-1"/>
          <w:sz w:val="24"/>
          <w:szCs w:val="24"/>
          <w:lang w:val="en-US"/>
        </w:rPr>
      </w:pPr>
      <w:r w:rsidRPr="00FC2268">
        <w:rPr>
          <w:rFonts w:ascii="Times New Roman" w:eastAsia="Times New Roman" w:hAnsi="Times New Roman"/>
          <w:b/>
          <w:sz w:val="24"/>
          <w:szCs w:val="24"/>
          <w:lang w:val="en-US"/>
        </w:rPr>
        <w:t>Propun aprobarea</w:t>
      </w:r>
    </w:p>
    <w:p w:rsidR="00541C98" w:rsidRPr="00FC2268" w:rsidRDefault="00B96E07" w:rsidP="00C601BB">
      <w:pPr>
        <w:spacing w:before="40" w:after="0" w:line="280" w:lineRule="atLeast"/>
        <w:ind w:hanging="90"/>
        <w:rPr>
          <w:rFonts w:ascii="Times New Roman" w:hAnsi="Times New Roman"/>
          <w:i/>
          <w:sz w:val="24"/>
          <w:szCs w:val="24"/>
          <w:lang w:val="en-US"/>
        </w:rPr>
      </w:pPr>
      <w:r w:rsidRPr="00FC2268">
        <w:rPr>
          <w:rFonts w:ascii="Times New Roman" w:hAnsi="Times New Roman"/>
          <w:b/>
          <w:sz w:val="24"/>
          <w:szCs w:val="24"/>
          <w:lang w:val="en-US"/>
        </w:rPr>
        <w:t>Secretar</w:t>
      </w:r>
      <w:r w:rsidR="00541C98" w:rsidRPr="00FC2268">
        <w:rPr>
          <w:rFonts w:ascii="Times New Roman" w:hAnsi="Times New Roman"/>
          <w:b/>
          <w:sz w:val="24"/>
          <w:szCs w:val="24"/>
          <w:lang w:val="en-US"/>
        </w:rPr>
        <w:t xml:space="preserve"> General </w:t>
      </w:r>
    </w:p>
    <w:p w:rsidR="00541C98" w:rsidRPr="00FC2268" w:rsidRDefault="00B96E07" w:rsidP="00C601BB">
      <w:pPr>
        <w:spacing w:before="40" w:after="0" w:line="280" w:lineRule="atLeast"/>
        <w:ind w:hanging="90"/>
        <w:rPr>
          <w:rFonts w:ascii="Times New Roman" w:hAnsi="Times New Roman"/>
          <w:sz w:val="24"/>
          <w:szCs w:val="24"/>
          <w:lang w:val="en-US" w:eastAsia="ro-RO"/>
        </w:rPr>
      </w:pPr>
      <w:r w:rsidRPr="00FC2268">
        <w:rPr>
          <w:rFonts w:ascii="Times New Roman" w:hAnsi="Times New Roman"/>
          <w:sz w:val="24"/>
          <w:szCs w:val="24"/>
          <w:lang w:val="en-US" w:eastAsia="ro-RO"/>
        </w:rPr>
        <w:t>Florinel Marian SGĂRDEA</w:t>
      </w:r>
    </w:p>
    <w:p w:rsidR="00541C98" w:rsidRDefault="00541C98" w:rsidP="00C601BB">
      <w:pPr>
        <w:spacing w:before="40" w:after="0" w:line="280" w:lineRule="atLeast"/>
        <w:ind w:hanging="90"/>
        <w:rPr>
          <w:rFonts w:ascii="Times New Roman" w:hAnsi="Times New Roman"/>
          <w:sz w:val="24"/>
          <w:szCs w:val="24"/>
          <w:lang w:val="en-US" w:eastAsia="ro-RO"/>
        </w:rPr>
      </w:pPr>
    </w:p>
    <w:p w:rsidR="00D06520" w:rsidRPr="00FC2268" w:rsidRDefault="00D06520" w:rsidP="00C601BB">
      <w:pPr>
        <w:spacing w:before="40" w:after="0" w:line="280" w:lineRule="atLeast"/>
        <w:ind w:hanging="90"/>
        <w:rPr>
          <w:rFonts w:ascii="Times New Roman" w:hAnsi="Times New Roman"/>
          <w:sz w:val="24"/>
          <w:szCs w:val="24"/>
          <w:lang w:val="en-US" w:eastAsia="ro-RO"/>
        </w:rPr>
      </w:pPr>
    </w:p>
    <w:p w:rsidR="00541C98" w:rsidRPr="001E4E81" w:rsidRDefault="00541C98" w:rsidP="001E4E81">
      <w:pPr>
        <w:spacing w:before="80"/>
        <w:ind w:left="-720"/>
        <w:jc w:val="center"/>
        <w:rPr>
          <w:rFonts w:ascii="Times New Roman" w:eastAsia="Times New Roman" w:hAnsi="Times New Roman"/>
          <w:b/>
          <w:bCs/>
          <w:i/>
          <w:iCs/>
          <w:sz w:val="24"/>
          <w:szCs w:val="24"/>
          <w:lang w:eastAsia="ro-RO"/>
        </w:rPr>
      </w:pPr>
      <w:bookmarkStart w:id="0" w:name="_Hlk149733697"/>
      <w:r w:rsidRPr="00FC2268">
        <w:rPr>
          <w:rFonts w:ascii="Times New Roman" w:eastAsia="Times New Roman" w:hAnsi="Times New Roman"/>
          <w:b/>
          <w:bCs/>
          <w:i/>
          <w:iCs/>
          <w:sz w:val="24"/>
          <w:szCs w:val="24"/>
          <w:lang w:eastAsia="ro-RO"/>
        </w:rPr>
        <w:t>– Secțiunea 1 a documentației de atribuire –</w:t>
      </w:r>
      <w:bookmarkEnd w:id="0"/>
    </w:p>
    <w:p w:rsidR="00470ECA" w:rsidRPr="00FC2268" w:rsidRDefault="00541C98" w:rsidP="00DB71CA">
      <w:pPr>
        <w:shd w:val="clear" w:color="auto" w:fill="FFFFFF"/>
        <w:spacing w:before="120" w:after="0" w:line="260" w:lineRule="atLeast"/>
        <w:ind w:left="-720"/>
        <w:jc w:val="center"/>
        <w:rPr>
          <w:rFonts w:ascii="Times New Roman" w:eastAsia="Times New Roman" w:hAnsi="Times New Roman"/>
          <w:b/>
          <w:bCs/>
          <w:iCs/>
          <w:spacing w:val="-1"/>
          <w:sz w:val="24"/>
          <w:szCs w:val="24"/>
          <w:lang w:val="it-IT"/>
        </w:rPr>
      </w:pPr>
      <w:r w:rsidRPr="00FC2268">
        <w:rPr>
          <w:rFonts w:ascii="Times New Roman" w:eastAsia="Times New Roman" w:hAnsi="Times New Roman"/>
          <w:b/>
          <w:bCs/>
          <w:iCs/>
          <w:spacing w:val="-1"/>
          <w:sz w:val="24"/>
          <w:szCs w:val="24"/>
          <w:lang w:val="it-IT"/>
        </w:rPr>
        <w:t xml:space="preserve">INVITAȚIE DE PARTICIPARE LA </w:t>
      </w:r>
      <w:r w:rsidR="00B96E07" w:rsidRPr="00FC2268">
        <w:rPr>
          <w:rFonts w:ascii="Times New Roman" w:eastAsia="Times New Roman" w:hAnsi="Times New Roman"/>
          <w:b/>
          <w:bCs/>
          <w:iCs/>
          <w:spacing w:val="-1"/>
          <w:sz w:val="24"/>
          <w:szCs w:val="24"/>
          <w:lang w:val="it-IT"/>
        </w:rPr>
        <w:t>COMPETI</w:t>
      </w:r>
      <w:r w:rsidRPr="00FC2268">
        <w:rPr>
          <w:rFonts w:ascii="Times New Roman" w:eastAsia="Times New Roman" w:hAnsi="Times New Roman"/>
          <w:b/>
          <w:bCs/>
          <w:iCs/>
          <w:spacing w:val="-1"/>
          <w:sz w:val="24"/>
          <w:szCs w:val="24"/>
          <w:lang w:val="it-IT"/>
        </w:rPr>
        <w:t xml:space="preserve">ȚIA DE OFERTE  </w:t>
      </w:r>
    </w:p>
    <w:p w:rsidR="00541C98" w:rsidRPr="00FC2268" w:rsidRDefault="00541C98" w:rsidP="00DB71CA">
      <w:pPr>
        <w:shd w:val="clear" w:color="auto" w:fill="FFFFFF"/>
        <w:spacing w:before="120" w:after="0" w:line="260" w:lineRule="atLeast"/>
        <w:ind w:left="-720"/>
        <w:jc w:val="center"/>
        <w:rPr>
          <w:rFonts w:ascii="Times New Roman" w:eastAsia="Times New Roman" w:hAnsi="Times New Roman"/>
          <w:b/>
          <w:bCs/>
          <w:iCs/>
          <w:spacing w:val="-1"/>
          <w:sz w:val="24"/>
          <w:szCs w:val="24"/>
          <w:lang w:val="it-IT"/>
        </w:rPr>
      </w:pPr>
      <w:r w:rsidRPr="00FC2268">
        <w:rPr>
          <w:rFonts w:ascii="Times New Roman" w:eastAsia="Times New Roman" w:hAnsi="Times New Roman"/>
          <w:b/>
          <w:bCs/>
          <w:iCs/>
          <w:spacing w:val="-1"/>
          <w:sz w:val="24"/>
          <w:szCs w:val="24"/>
          <w:lang w:val="it-IT"/>
        </w:rPr>
        <w:t>CU ANUNȚ DE PUBLICITATE</w:t>
      </w:r>
    </w:p>
    <w:p w:rsidR="00DD1B63" w:rsidRPr="00DD1B63" w:rsidRDefault="00DD1B63" w:rsidP="00DB71CA">
      <w:pPr>
        <w:shd w:val="clear" w:color="auto" w:fill="FFFFFF"/>
        <w:spacing w:before="120" w:after="0" w:line="260" w:lineRule="atLeast"/>
        <w:ind w:hanging="86"/>
        <w:jc w:val="center"/>
        <w:rPr>
          <w:rFonts w:ascii="Times New Roman" w:eastAsia="Times New Roman" w:hAnsi="Times New Roman"/>
          <w:b/>
          <w:sz w:val="24"/>
          <w:szCs w:val="24"/>
          <w:lang w:val="en-US"/>
        </w:rPr>
      </w:pPr>
      <w:r w:rsidRPr="00DD1B63">
        <w:rPr>
          <w:rFonts w:ascii="Times New Roman" w:eastAsia="Times New Roman" w:hAnsi="Times New Roman"/>
          <w:b/>
          <w:sz w:val="24"/>
          <w:szCs w:val="24"/>
          <w:lang w:val="en-US"/>
        </w:rPr>
        <w:t>pentru achiziția de</w:t>
      </w:r>
    </w:p>
    <w:p w:rsidR="00DD1B63" w:rsidRDefault="00DD1B63" w:rsidP="00DB71CA">
      <w:pPr>
        <w:shd w:val="clear" w:color="auto" w:fill="FFFFFF"/>
        <w:spacing w:before="120" w:after="0" w:line="260" w:lineRule="atLeast"/>
        <w:ind w:hanging="86"/>
        <w:jc w:val="center"/>
        <w:rPr>
          <w:rFonts w:ascii="Times New Roman" w:hAnsi="Times New Roman"/>
          <w:b/>
          <w:sz w:val="24"/>
          <w:szCs w:val="24"/>
        </w:rPr>
      </w:pPr>
      <w:r w:rsidRPr="00D305DB">
        <w:rPr>
          <w:rFonts w:ascii="Times New Roman" w:eastAsia="Times New Roman" w:hAnsi="Times New Roman"/>
          <w:b/>
          <w:sz w:val="24"/>
          <w:szCs w:val="24"/>
          <w:lang w:val="en-US"/>
        </w:rPr>
        <w:t>“</w:t>
      </w:r>
      <w:r w:rsidRPr="00D305DB">
        <w:rPr>
          <w:rFonts w:ascii="Times New Roman" w:hAnsi="Times New Roman"/>
          <w:b/>
          <w:sz w:val="24"/>
          <w:szCs w:val="24"/>
        </w:rPr>
        <w:t xml:space="preserve">SERVICII DE PAZĂ ȘI PROTECȚIE A SEDIULUI </w:t>
      </w:r>
    </w:p>
    <w:p w:rsidR="00DD1B63" w:rsidRPr="00DD1B63" w:rsidRDefault="00DD1B63" w:rsidP="00DB71CA">
      <w:pPr>
        <w:shd w:val="clear" w:color="auto" w:fill="FFFFFF"/>
        <w:spacing w:before="120" w:after="0" w:line="260" w:lineRule="atLeast"/>
        <w:ind w:hanging="86"/>
        <w:jc w:val="center"/>
        <w:rPr>
          <w:rFonts w:ascii="Times New Roman" w:hAnsi="Times New Roman"/>
          <w:b/>
          <w:sz w:val="24"/>
          <w:szCs w:val="24"/>
        </w:rPr>
      </w:pPr>
      <w:r w:rsidRPr="00D305DB">
        <w:rPr>
          <w:rFonts w:ascii="Times New Roman" w:hAnsi="Times New Roman"/>
          <w:b/>
          <w:sz w:val="24"/>
          <w:szCs w:val="24"/>
        </w:rPr>
        <w:t>INSTITUTULUI NAȚIONAL DE STATISTICĂ</w:t>
      </w:r>
      <w:r w:rsidRPr="00D305DB">
        <w:rPr>
          <w:rFonts w:ascii="Times New Roman" w:eastAsia="Times New Roman" w:hAnsi="Times New Roman"/>
          <w:b/>
          <w:bCs/>
          <w:iCs/>
          <w:sz w:val="24"/>
          <w:szCs w:val="24"/>
          <w:lang w:val="en-US"/>
        </w:rPr>
        <w:t>”</w:t>
      </w:r>
    </w:p>
    <w:p w:rsidR="00541C98" w:rsidRPr="00FC2268" w:rsidRDefault="00541C98" w:rsidP="00541C98">
      <w:pPr>
        <w:shd w:val="clear" w:color="auto" w:fill="FFFFFF"/>
        <w:spacing w:before="240"/>
        <w:ind w:hanging="86"/>
        <w:rPr>
          <w:rFonts w:ascii="Times New Roman" w:eastAsia="Times New Roman" w:hAnsi="Times New Roman"/>
          <w:b/>
          <w:bCs/>
          <w:iCs/>
          <w:spacing w:val="-1"/>
          <w:sz w:val="24"/>
          <w:szCs w:val="24"/>
          <w:lang w:val="it-IT"/>
        </w:rPr>
      </w:pPr>
      <w:r w:rsidRPr="00FC2268">
        <w:rPr>
          <w:rFonts w:ascii="Times New Roman" w:eastAsia="Times New Roman" w:hAnsi="Times New Roman"/>
          <w:b/>
          <w:bCs/>
          <w:iCs/>
          <w:spacing w:val="-1"/>
          <w:sz w:val="24"/>
          <w:szCs w:val="24"/>
          <w:lang w:val="it-IT"/>
        </w:rPr>
        <w:t>Către</w:t>
      </w:r>
    </w:p>
    <w:p w:rsidR="00541C98" w:rsidRPr="00FC2268" w:rsidRDefault="00541C98" w:rsidP="00E05E91">
      <w:pPr>
        <w:shd w:val="clear" w:color="auto" w:fill="FFFFFF"/>
        <w:spacing w:before="120" w:after="120" w:line="280" w:lineRule="atLeast"/>
        <w:ind w:left="562"/>
        <w:rPr>
          <w:rFonts w:ascii="Times New Roman" w:eastAsia="Times New Roman" w:hAnsi="Times New Roman"/>
          <w:sz w:val="24"/>
          <w:szCs w:val="24"/>
          <w:lang w:val="en-US"/>
        </w:rPr>
      </w:pPr>
      <w:r w:rsidRPr="00FC2268">
        <w:rPr>
          <w:rFonts w:ascii="Times New Roman" w:eastAsia="Times New Roman" w:hAnsi="Times New Roman"/>
          <w:b/>
          <w:bCs/>
          <w:iCs/>
          <w:spacing w:val="-1"/>
          <w:sz w:val="24"/>
          <w:szCs w:val="24"/>
          <w:lang w:val="it-IT"/>
        </w:rPr>
        <w:t>Operatorii economici interesați să participe cu oferte la procedura proprie</w:t>
      </w:r>
    </w:p>
    <w:p w:rsidR="00541C98" w:rsidRPr="00D305DB" w:rsidRDefault="00541C98" w:rsidP="00D305DB">
      <w:pPr>
        <w:spacing w:before="120" w:after="0" w:line="280" w:lineRule="atLeast"/>
        <w:jc w:val="both"/>
        <w:rPr>
          <w:rFonts w:ascii="Times New Roman" w:eastAsia="Times New Roman" w:hAnsi="Times New Roman"/>
          <w:sz w:val="24"/>
          <w:szCs w:val="24"/>
          <w:lang w:val="en-US"/>
        </w:rPr>
      </w:pPr>
    </w:p>
    <w:p w:rsidR="004751F9" w:rsidRPr="004751F9" w:rsidRDefault="00077CE7" w:rsidP="00D305DB">
      <w:pPr>
        <w:numPr>
          <w:ilvl w:val="0"/>
          <w:numId w:val="6"/>
        </w:numPr>
        <w:shd w:val="clear" w:color="auto" w:fill="FFFFFF"/>
        <w:spacing w:before="120" w:after="0" w:line="280" w:lineRule="atLeast"/>
        <w:jc w:val="both"/>
        <w:rPr>
          <w:rFonts w:ascii="Times New Roman" w:eastAsia="Times New Roman" w:hAnsi="Times New Roman"/>
          <w:b/>
          <w:bCs/>
          <w:iCs/>
          <w:sz w:val="24"/>
          <w:szCs w:val="24"/>
          <w:lang w:val="en-US"/>
        </w:rPr>
      </w:pPr>
      <w:r w:rsidRPr="004751F9">
        <w:rPr>
          <w:rFonts w:ascii="Times New Roman" w:eastAsia="Times New Roman" w:hAnsi="Times New Roman"/>
          <w:b/>
          <w:sz w:val="24"/>
          <w:szCs w:val="24"/>
          <w:lang w:val="en-US"/>
        </w:rPr>
        <w:t xml:space="preserve">Denumirea </w:t>
      </w:r>
      <w:r w:rsidR="004751F9" w:rsidRPr="004751F9">
        <w:rPr>
          <w:rFonts w:ascii="Times New Roman" w:eastAsia="Times New Roman" w:hAnsi="Times New Roman"/>
          <w:b/>
          <w:sz w:val="24"/>
          <w:szCs w:val="24"/>
          <w:lang w:val="en-US"/>
        </w:rPr>
        <w:t>serviciilor:</w:t>
      </w:r>
    </w:p>
    <w:p w:rsidR="00541C98" w:rsidRDefault="00541C98" w:rsidP="004751F9">
      <w:pPr>
        <w:shd w:val="clear" w:color="auto" w:fill="FFFFFF"/>
        <w:spacing w:before="120" w:after="0" w:line="280" w:lineRule="atLeast"/>
        <w:ind w:left="360"/>
        <w:jc w:val="both"/>
        <w:rPr>
          <w:rFonts w:ascii="Times New Roman" w:eastAsia="Times New Roman" w:hAnsi="Times New Roman"/>
          <w:bCs/>
          <w:iCs/>
          <w:spacing w:val="-1"/>
          <w:sz w:val="24"/>
          <w:szCs w:val="24"/>
          <w:lang w:val="en-US"/>
        </w:rPr>
      </w:pPr>
      <w:r w:rsidRPr="00D305DB">
        <w:rPr>
          <w:rFonts w:ascii="Times New Roman" w:eastAsia="Times New Roman" w:hAnsi="Times New Roman"/>
          <w:sz w:val="24"/>
          <w:szCs w:val="24"/>
          <w:lang w:val="en-US"/>
        </w:rPr>
        <w:t>Institutul Național de Statistică</w:t>
      </w:r>
      <w:r w:rsidR="00E57F01" w:rsidRPr="00D305DB">
        <w:rPr>
          <w:rFonts w:ascii="Times New Roman" w:eastAsia="Times New Roman" w:hAnsi="Times New Roman"/>
          <w:sz w:val="24"/>
          <w:szCs w:val="24"/>
          <w:lang w:val="en-US"/>
        </w:rPr>
        <w:t xml:space="preserve"> </w:t>
      </w:r>
      <w:r w:rsidRPr="00D305DB">
        <w:rPr>
          <w:rFonts w:ascii="Times New Roman" w:eastAsia="Times New Roman" w:hAnsi="Times New Roman"/>
          <w:sz w:val="24"/>
          <w:szCs w:val="24"/>
          <w:lang w:val="en-US"/>
        </w:rPr>
        <w:t xml:space="preserve">vă invită </w:t>
      </w:r>
      <w:r w:rsidRPr="00D305DB">
        <w:rPr>
          <w:rFonts w:ascii="Times New Roman" w:eastAsia="Times New Roman" w:hAnsi="Times New Roman"/>
          <w:b/>
          <w:sz w:val="24"/>
          <w:szCs w:val="24"/>
          <w:lang w:val="en-US"/>
        </w:rPr>
        <w:t xml:space="preserve">să prezentați o ofertă </w:t>
      </w:r>
      <w:r w:rsidRPr="00D305DB">
        <w:rPr>
          <w:rFonts w:ascii="Times New Roman" w:eastAsia="Times New Roman" w:hAnsi="Times New Roman"/>
          <w:sz w:val="24"/>
          <w:szCs w:val="24"/>
          <w:lang w:val="en-US"/>
        </w:rPr>
        <w:t>pentru achiziția de</w:t>
      </w:r>
      <w:r w:rsidR="00D305DB" w:rsidRPr="00D305DB">
        <w:rPr>
          <w:rFonts w:ascii="Times New Roman" w:eastAsia="Times New Roman" w:hAnsi="Times New Roman"/>
          <w:b/>
          <w:sz w:val="24"/>
          <w:szCs w:val="24"/>
          <w:lang w:val="en-US"/>
        </w:rPr>
        <w:t xml:space="preserve"> “</w:t>
      </w:r>
      <w:r w:rsidR="00D305DB" w:rsidRPr="00D305DB">
        <w:rPr>
          <w:rFonts w:ascii="Times New Roman" w:hAnsi="Times New Roman"/>
          <w:b/>
          <w:sz w:val="24"/>
          <w:szCs w:val="24"/>
        </w:rPr>
        <w:t>SERVICII DE PAZĂ ȘI PROTECȚIE A SEDIULUI INSTITUTULUI NAȚIONAL DE STATISTICĂ</w:t>
      </w:r>
      <w:r w:rsidR="00D305DB" w:rsidRPr="00D305DB">
        <w:rPr>
          <w:rFonts w:ascii="Times New Roman" w:eastAsia="Times New Roman" w:hAnsi="Times New Roman"/>
          <w:b/>
          <w:bCs/>
          <w:iCs/>
          <w:sz w:val="24"/>
          <w:szCs w:val="24"/>
          <w:lang w:val="en-US"/>
        </w:rPr>
        <w:t>”</w:t>
      </w:r>
      <w:r w:rsidRPr="00D305DB">
        <w:rPr>
          <w:rFonts w:ascii="Times New Roman" w:eastAsia="Times New Roman" w:hAnsi="Times New Roman"/>
          <w:bCs/>
          <w:iCs/>
          <w:spacing w:val="-1"/>
          <w:sz w:val="24"/>
          <w:szCs w:val="24"/>
          <w:lang w:val="en-US"/>
        </w:rPr>
        <w:t xml:space="preserve">, </w:t>
      </w:r>
      <w:r w:rsidR="002837C8" w:rsidRPr="00D305DB">
        <w:rPr>
          <w:rFonts w:ascii="Times New Roman" w:hAnsi="Times New Roman"/>
          <w:sz w:val="24"/>
          <w:szCs w:val="24"/>
        </w:rPr>
        <w:t>pentru asigurarea integrităţii bunurilor şi valorilor, a persoanelor (</w:t>
      </w:r>
      <w:r w:rsidR="00DD1B63">
        <w:rPr>
          <w:rFonts w:ascii="Times New Roman" w:hAnsi="Times New Roman"/>
          <w:sz w:val="24"/>
          <w:szCs w:val="24"/>
        </w:rPr>
        <w:t>angaja</w:t>
      </w:r>
      <w:r w:rsidR="002837C8" w:rsidRPr="00D305DB">
        <w:rPr>
          <w:rFonts w:ascii="Times New Roman" w:hAnsi="Times New Roman"/>
          <w:sz w:val="24"/>
          <w:szCs w:val="24"/>
        </w:rPr>
        <w:t>ți, vizitatori</w:t>
      </w:r>
      <w:r w:rsidR="00DD1B63">
        <w:rPr>
          <w:rFonts w:ascii="Times New Roman" w:hAnsi="Times New Roman"/>
          <w:sz w:val="24"/>
          <w:szCs w:val="24"/>
        </w:rPr>
        <w:t>, colaboratori</w:t>
      </w:r>
      <w:r w:rsidR="002837C8" w:rsidRPr="00D305DB">
        <w:rPr>
          <w:rFonts w:ascii="Times New Roman" w:hAnsi="Times New Roman"/>
          <w:sz w:val="24"/>
          <w:szCs w:val="24"/>
        </w:rPr>
        <w:t>), precum şi prevenirea producerii unor evenimente deosebite (distrugeri bunuri, altercaţii între persoane, incendii, avarii, explozii, etc.) în cadrul Institutului Naţional de Statistică</w:t>
      </w:r>
      <w:r w:rsidR="00153F20" w:rsidRPr="00D305DB">
        <w:rPr>
          <w:rFonts w:ascii="Times New Roman" w:eastAsia="Times New Roman" w:hAnsi="Times New Roman"/>
          <w:bCs/>
          <w:iCs/>
          <w:spacing w:val="-1"/>
          <w:sz w:val="24"/>
          <w:szCs w:val="24"/>
          <w:lang w:val="en-US"/>
        </w:rPr>
        <w:t xml:space="preserve">, cu respectarea Regulamentului de ordine interioara, a Regulamentului de acces in obiective, a normelor </w:t>
      </w:r>
      <w:r w:rsidR="00DD1B63">
        <w:rPr>
          <w:rFonts w:ascii="Times New Roman" w:eastAsia="Times New Roman" w:hAnsi="Times New Roman"/>
          <w:bCs/>
          <w:iCs/>
          <w:spacing w:val="-1"/>
          <w:sz w:val="24"/>
          <w:szCs w:val="24"/>
          <w:lang w:val="en-US"/>
        </w:rPr>
        <w:t>ș</w:t>
      </w:r>
      <w:r w:rsidR="00153F20" w:rsidRPr="00D305DB">
        <w:rPr>
          <w:rFonts w:ascii="Times New Roman" w:eastAsia="Times New Roman" w:hAnsi="Times New Roman"/>
          <w:bCs/>
          <w:iCs/>
          <w:spacing w:val="-1"/>
          <w:sz w:val="24"/>
          <w:szCs w:val="24"/>
          <w:lang w:val="en-US"/>
        </w:rPr>
        <w:t>i procedurilor interne, în conformitate cu prevederile Legii nr. 333/2003 privind paza obiectivelor, bunurilor, valorilor şi protecţia persoanelor, cu modificările şi completările ulterioare şi ale HG nr. 301/2012 privind normele de aplicare a Legii nr. 333/2003, cu modificările şi completările ulterioare.</w:t>
      </w:r>
    </w:p>
    <w:p w:rsidR="004751F9" w:rsidRPr="004751F9" w:rsidRDefault="004751F9" w:rsidP="004751F9">
      <w:pPr>
        <w:pStyle w:val="ListParagraph"/>
        <w:numPr>
          <w:ilvl w:val="0"/>
          <w:numId w:val="38"/>
        </w:numPr>
        <w:shd w:val="clear" w:color="auto" w:fill="FFFFFF"/>
        <w:spacing w:before="120" w:after="0" w:line="280" w:lineRule="atLeast"/>
        <w:ind w:left="630"/>
        <w:jc w:val="both"/>
        <w:rPr>
          <w:rFonts w:ascii="Times New Roman" w:eastAsia="Times New Roman" w:hAnsi="Times New Roman"/>
          <w:b/>
          <w:bCs/>
          <w:iCs/>
          <w:sz w:val="24"/>
          <w:szCs w:val="24"/>
          <w:lang w:val="en-US"/>
        </w:rPr>
      </w:pPr>
      <w:r w:rsidRPr="004751F9">
        <w:rPr>
          <w:rFonts w:ascii="Times New Roman" w:eastAsia="Times New Roman" w:hAnsi="Times New Roman"/>
          <w:b/>
          <w:bCs/>
          <w:iCs/>
          <w:sz w:val="24"/>
          <w:szCs w:val="24"/>
          <w:lang w:val="en-US"/>
        </w:rPr>
        <w:t xml:space="preserve">Perioada </w:t>
      </w:r>
      <w:r w:rsidRPr="004751F9">
        <w:rPr>
          <w:rFonts w:ascii="Times New Roman" w:eastAsia="Times New Roman" w:hAnsi="Times New Roman"/>
          <w:bCs/>
          <w:iCs/>
          <w:sz w:val="24"/>
          <w:szCs w:val="24"/>
          <w:lang w:val="en-US"/>
        </w:rPr>
        <w:t xml:space="preserve">preconizată a </w:t>
      </w:r>
      <w:r w:rsidRPr="004751F9">
        <w:rPr>
          <w:rFonts w:ascii="Times New Roman" w:eastAsia="Times New Roman" w:hAnsi="Times New Roman"/>
          <w:b/>
          <w:bCs/>
          <w:iCs/>
          <w:sz w:val="24"/>
          <w:szCs w:val="24"/>
          <w:lang w:val="en-US"/>
        </w:rPr>
        <w:t>prestației</w:t>
      </w:r>
      <w:r w:rsidRPr="004751F9">
        <w:rPr>
          <w:rFonts w:ascii="Times New Roman" w:eastAsia="Times New Roman" w:hAnsi="Times New Roman"/>
          <w:bCs/>
          <w:iCs/>
          <w:sz w:val="24"/>
          <w:szCs w:val="24"/>
          <w:lang w:val="en-US"/>
        </w:rPr>
        <w:t xml:space="preserve">: </w:t>
      </w:r>
      <w:r w:rsidRPr="004751F9">
        <w:rPr>
          <w:rFonts w:ascii="Times New Roman" w:eastAsia="Times New Roman" w:hAnsi="Times New Roman"/>
          <w:b/>
          <w:bCs/>
          <w:iCs/>
          <w:sz w:val="24"/>
          <w:szCs w:val="24"/>
          <w:lang w:val="en-US"/>
        </w:rPr>
        <w:t xml:space="preserve"> 01.01.2024 – 31.12.2024 </w:t>
      </w:r>
      <w:r w:rsidRPr="004751F9">
        <w:rPr>
          <w:rFonts w:ascii="Times New Roman" w:eastAsia="Times New Roman" w:hAnsi="Times New Roman"/>
          <w:bCs/>
          <w:iCs/>
          <w:sz w:val="24"/>
          <w:szCs w:val="24"/>
          <w:lang w:val="en-US"/>
        </w:rPr>
        <w:t>(cca. 12 luni/max. 366 zile).</w:t>
      </w:r>
    </w:p>
    <w:p w:rsidR="004751F9" w:rsidRDefault="004751F9" w:rsidP="004751F9">
      <w:pPr>
        <w:pStyle w:val="ListParagraph"/>
        <w:shd w:val="clear" w:color="auto" w:fill="FFFFFF"/>
        <w:spacing w:before="120" w:after="0" w:line="280" w:lineRule="atLeast"/>
        <w:ind w:left="630" w:hanging="90"/>
        <w:jc w:val="both"/>
        <w:rPr>
          <w:rFonts w:ascii="Times New Roman" w:hAnsi="Times New Roman"/>
          <w:spacing w:val="-8"/>
          <w:sz w:val="24"/>
          <w:szCs w:val="24"/>
          <w:lang w:eastAsia="ro-RO"/>
        </w:rPr>
      </w:pPr>
      <w:r w:rsidRPr="004751F9">
        <w:rPr>
          <w:rFonts w:ascii="Times New Roman" w:hAnsi="Times New Roman"/>
          <w:spacing w:val="-8"/>
          <w:sz w:val="24"/>
          <w:szCs w:val="24"/>
          <w:lang w:eastAsia="ro-RO"/>
        </w:rPr>
        <w:tab/>
      </w:r>
      <w:r w:rsidRPr="00F353DD">
        <w:rPr>
          <w:rFonts w:ascii="Times New Roman" w:hAnsi="Times New Roman"/>
          <w:spacing w:val="-8"/>
          <w:sz w:val="24"/>
          <w:szCs w:val="24"/>
          <w:u w:val="single"/>
          <w:lang w:eastAsia="ro-RO"/>
        </w:rPr>
        <w:t>PRECIZARE</w:t>
      </w:r>
      <w:r w:rsidRPr="00F353DD">
        <w:rPr>
          <w:rFonts w:ascii="Times New Roman" w:hAnsi="Times New Roman"/>
          <w:spacing w:val="-8"/>
          <w:sz w:val="24"/>
          <w:szCs w:val="24"/>
          <w:lang w:eastAsia="ro-RO"/>
        </w:rPr>
        <w:t>:</w:t>
      </w:r>
      <w:r w:rsidRPr="00DC4D9B">
        <w:rPr>
          <w:rFonts w:ascii="Times New Roman" w:hAnsi="Times New Roman"/>
          <w:spacing w:val="-8"/>
          <w:sz w:val="24"/>
          <w:szCs w:val="24"/>
          <w:lang w:eastAsia="ro-RO"/>
        </w:rPr>
        <w:t xml:space="preserve"> </w:t>
      </w:r>
    </w:p>
    <w:p w:rsidR="004751F9" w:rsidRPr="009D150A" w:rsidRDefault="004751F9" w:rsidP="00DB71CA">
      <w:pPr>
        <w:pStyle w:val="ListParagraph"/>
        <w:shd w:val="clear" w:color="auto" w:fill="FFFFFF"/>
        <w:spacing w:before="120" w:after="0" w:line="280" w:lineRule="atLeast"/>
        <w:ind w:left="540" w:hanging="180"/>
        <w:contextualSpacing w:val="0"/>
        <w:jc w:val="both"/>
        <w:rPr>
          <w:rFonts w:ascii="Times New Roman" w:hAnsi="Times New Roman"/>
          <w:spacing w:val="-8"/>
          <w:sz w:val="24"/>
          <w:szCs w:val="24"/>
          <w:lang w:eastAsia="ro-RO"/>
        </w:rPr>
      </w:pPr>
      <w:r>
        <w:rPr>
          <w:rFonts w:ascii="Times New Roman" w:hAnsi="Times New Roman"/>
          <w:sz w:val="24"/>
          <w:szCs w:val="24"/>
        </w:rPr>
        <w:tab/>
      </w:r>
      <w:r w:rsidRPr="001F286F">
        <w:rPr>
          <w:rFonts w:ascii="Times New Roman" w:hAnsi="Times New Roman"/>
          <w:sz w:val="24"/>
          <w:szCs w:val="24"/>
        </w:rPr>
        <w:t>Având în vedere caracteristica de regularitate a serviciilor ce se vor achiziționa, determinată de repetarea lunară a acelorași activități, dar și de obligativitatea  execuției neîntrerupte a prestației, pe parcursul an</w:t>
      </w:r>
      <w:r>
        <w:rPr>
          <w:rFonts w:ascii="Times New Roman" w:hAnsi="Times New Roman"/>
          <w:sz w:val="24"/>
          <w:szCs w:val="24"/>
        </w:rPr>
        <w:t>ului calendaristic</w:t>
      </w:r>
      <w:r w:rsidRPr="001F286F">
        <w:rPr>
          <w:rFonts w:ascii="Times New Roman" w:hAnsi="Times New Roman"/>
          <w:sz w:val="24"/>
          <w:szCs w:val="24"/>
        </w:rPr>
        <w:t>, autoritatea contractantă nu exclude posibilitatea prelungirii duratei de valabilitate a contractului, dincolo de data de 31 decembrie a anului de execuție</w:t>
      </w:r>
      <w:r>
        <w:rPr>
          <w:rFonts w:ascii="Times New Roman" w:hAnsi="Times New Roman"/>
          <w:sz w:val="24"/>
          <w:szCs w:val="24"/>
        </w:rPr>
        <w:t xml:space="preserve"> specificat mai sus</w:t>
      </w:r>
      <w:r w:rsidRPr="001F286F">
        <w:rPr>
          <w:rFonts w:ascii="Times New Roman" w:hAnsi="Times New Roman"/>
          <w:sz w:val="24"/>
          <w:szCs w:val="24"/>
        </w:rPr>
        <w:t>, concomitent cu achizi</w:t>
      </w:r>
      <w:r>
        <w:rPr>
          <w:rFonts w:ascii="Times New Roman" w:hAnsi="Times New Roman"/>
          <w:sz w:val="24"/>
          <w:szCs w:val="24"/>
        </w:rPr>
        <w:t>ț</w:t>
      </w:r>
      <w:r w:rsidRPr="001F286F">
        <w:rPr>
          <w:rFonts w:ascii="Times New Roman" w:hAnsi="Times New Roman"/>
          <w:sz w:val="24"/>
          <w:szCs w:val="24"/>
        </w:rPr>
        <w:t>ionarea proporțională a unor noi cantitati de servicii,</w:t>
      </w:r>
      <w:r>
        <w:rPr>
          <w:rFonts w:ascii="Times New Roman" w:hAnsi="Times New Roman"/>
          <w:sz w:val="24"/>
          <w:szCs w:val="24"/>
        </w:rPr>
        <w:t xml:space="preserve"> </w:t>
      </w:r>
      <w:r w:rsidRPr="001F286F">
        <w:rPr>
          <w:rFonts w:ascii="Times New Roman" w:hAnsi="Times New Roman"/>
          <w:sz w:val="24"/>
          <w:szCs w:val="24"/>
        </w:rPr>
        <w:t>pentru o perioadă suplimentară de până la patru luni calendaristice, în anul următor</w:t>
      </w:r>
      <w:r>
        <w:rPr>
          <w:rFonts w:ascii="Times New Roman" w:hAnsi="Times New Roman"/>
          <w:sz w:val="24"/>
          <w:szCs w:val="24"/>
        </w:rPr>
        <w:t xml:space="preserve"> (2025)</w:t>
      </w:r>
      <w:r w:rsidRPr="001F286F">
        <w:rPr>
          <w:rFonts w:ascii="Times New Roman" w:hAnsi="Times New Roman"/>
          <w:sz w:val="24"/>
          <w:szCs w:val="24"/>
        </w:rPr>
        <w:t xml:space="preserve">, </w:t>
      </w:r>
      <w:bookmarkStart w:id="1" w:name="_Hlk150171381"/>
      <w:r w:rsidRPr="001F286F">
        <w:rPr>
          <w:rFonts w:ascii="Times New Roman" w:hAnsi="Times New Roman"/>
          <w:sz w:val="24"/>
          <w:szCs w:val="24"/>
        </w:rPr>
        <w:t xml:space="preserve">în condițiile identificării fondurilor necesare și obținerii aprobării pentru utilizarea acestora, de la forurile abilitate. </w:t>
      </w:r>
      <w:bookmarkEnd w:id="1"/>
      <w:r w:rsidRPr="001F286F">
        <w:rPr>
          <w:rFonts w:ascii="Times New Roman" w:hAnsi="Times New Roman"/>
          <w:sz w:val="24"/>
          <w:szCs w:val="24"/>
        </w:rPr>
        <w:t xml:space="preserve">Într-un astfel de caz, valoarea </w:t>
      </w:r>
      <w:r>
        <w:rPr>
          <w:rFonts w:ascii="Times New Roman" w:hAnsi="Times New Roman"/>
          <w:sz w:val="24"/>
          <w:szCs w:val="24"/>
        </w:rPr>
        <w:t>adițional</w:t>
      </w:r>
      <w:r w:rsidRPr="001F286F">
        <w:rPr>
          <w:rFonts w:ascii="Times New Roman" w:hAnsi="Times New Roman"/>
          <w:sz w:val="24"/>
          <w:szCs w:val="24"/>
        </w:rPr>
        <w:t xml:space="preserve">ă aferentă cantităților suplimentare de </w:t>
      </w:r>
      <w:r w:rsidRPr="009D150A">
        <w:rPr>
          <w:rFonts w:ascii="Times New Roman" w:hAnsi="Times New Roman"/>
          <w:sz w:val="24"/>
          <w:szCs w:val="24"/>
        </w:rPr>
        <w:t>servicii ce vor fi prestate va fi de maximum 85.000,00 Lei fără TVA</w:t>
      </w:r>
      <w:r w:rsidR="00E05E91" w:rsidRPr="009D150A">
        <w:rPr>
          <w:rFonts w:ascii="Times New Roman" w:hAnsi="Times New Roman"/>
          <w:sz w:val="24"/>
          <w:szCs w:val="24"/>
        </w:rPr>
        <w:t xml:space="preserve"> </w:t>
      </w:r>
      <w:r w:rsidRPr="009D150A">
        <w:rPr>
          <w:rFonts w:ascii="Times New Roman" w:hAnsi="Times New Roman"/>
          <w:i/>
          <w:sz w:val="24"/>
          <w:szCs w:val="24"/>
        </w:rPr>
        <w:t>(exceptând cazul în care salariul minim se majorează conform dispozițiilor legale)</w:t>
      </w:r>
      <w:r w:rsidRPr="009D150A">
        <w:rPr>
          <w:rFonts w:ascii="Times New Roman" w:hAnsi="Times New Roman"/>
          <w:sz w:val="24"/>
          <w:szCs w:val="24"/>
        </w:rPr>
        <w:t>. Prelungirea duratei contractuale, ca și suplimentarea proporțională a cantităților de servicii și, implicit, a valorii acestora, se va realiza numai prin act adițional la contractul inițial.</w:t>
      </w:r>
    </w:p>
    <w:p w:rsidR="00541C98" w:rsidRPr="009D150A" w:rsidRDefault="00541C98" w:rsidP="00D305DB">
      <w:pPr>
        <w:numPr>
          <w:ilvl w:val="0"/>
          <w:numId w:val="6"/>
        </w:numPr>
        <w:shd w:val="clear" w:color="auto" w:fill="FFFFFF"/>
        <w:spacing w:before="120" w:after="0" w:line="280" w:lineRule="atLeast"/>
        <w:jc w:val="both"/>
        <w:rPr>
          <w:rFonts w:ascii="Times New Roman" w:eastAsia="Times New Roman" w:hAnsi="Times New Roman"/>
          <w:b/>
          <w:bCs/>
          <w:iCs/>
          <w:sz w:val="24"/>
          <w:szCs w:val="24"/>
          <w:lang w:val="en-US"/>
        </w:rPr>
      </w:pPr>
      <w:bookmarkStart w:id="2" w:name="_Hlk141777599"/>
      <w:r w:rsidRPr="009D150A">
        <w:rPr>
          <w:rFonts w:ascii="Times New Roman" w:eastAsia="Times New Roman" w:hAnsi="Times New Roman"/>
          <w:b/>
          <w:sz w:val="24"/>
          <w:szCs w:val="24"/>
          <w:lang w:val="en-US"/>
        </w:rPr>
        <w:t>Cod CPV principal</w:t>
      </w:r>
      <w:r w:rsidRPr="009D150A">
        <w:rPr>
          <w:rFonts w:ascii="Times New Roman" w:eastAsia="Times New Roman" w:hAnsi="Times New Roman"/>
          <w:sz w:val="24"/>
          <w:szCs w:val="24"/>
          <w:lang w:val="en-US"/>
        </w:rPr>
        <w:t xml:space="preserve"> (Rev. 2): </w:t>
      </w:r>
      <w:r w:rsidR="00F8716E" w:rsidRPr="009D150A">
        <w:rPr>
          <w:rFonts w:ascii="Times New Roman" w:eastAsia="Times New Roman" w:hAnsi="Times New Roman"/>
          <w:b/>
          <w:sz w:val="24"/>
          <w:szCs w:val="24"/>
          <w:lang w:val="en-US"/>
        </w:rPr>
        <w:t>79713000-5</w:t>
      </w:r>
      <w:r w:rsidRPr="009D150A">
        <w:rPr>
          <w:rFonts w:ascii="Times New Roman" w:eastAsia="Times New Roman" w:hAnsi="Times New Roman"/>
          <w:sz w:val="24"/>
          <w:szCs w:val="24"/>
          <w:lang w:val="en-US"/>
        </w:rPr>
        <w:t xml:space="preserve"> </w:t>
      </w:r>
      <w:r w:rsidR="00DC4D9B" w:rsidRPr="009D150A">
        <w:rPr>
          <w:rFonts w:ascii="Times New Roman" w:eastAsia="Times New Roman" w:hAnsi="Times New Roman"/>
          <w:sz w:val="24"/>
          <w:szCs w:val="24"/>
          <w:lang w:val="en-US"/>
        </w:rPr>
        <w:t>–</w:t>
      </w:r>
      <w:r w:rsidR="00F8716E" w:rsidRPr="009D150A">
        <w:rPr>
          <w:rFonts w:ascii="Times New Roman" w:eastAsia="Times New Roman" w:hAnsi="Times New Roman"/>
          <w:sz w:val="24"/>
          <w:szCs w:val="24"/>
          <w:lang w:val="en-US"/>
        </w:rPr>
        <w:t xml:space="preserve"> </w:t>
      </w:r>
      <w:r w:rsidR="00DC4D9B" w:rsidRPr="009D150A">
        <w:rPr>
          <w:rFonts w:ascii="Times New Roman" w:eastAsia="Times New Roman" w:hAnsi="Times New Roman"/>
          <w:sz w:val="24"/>
          <w:szCs w:val="24"/>
          <w:lang w:val="en-US"/>
        </w:rPr>
        <w:t xml:space="preserve">Denumire conform </w:t>
      </w:r>
      <w:r w:rsidR="004873C9" w:rsidRPr="009D150A">
        <w:rPr>
          <w:rFonts w:ascii="Times New Roman" w:hAnsi="Times New Roman"/>
          <w:bCs/>
          <w:sz w:val="24"/>
          <w:szCs w:val="24"/>
        </w:rPr>
        <w:t>Nomenclatorului CPV (Vocabularului comun al achizițiilor)</w:t>
      </w:r>
      <w:r w:rsidR="00DC4D9B" w:rsidRPr="009D150A">
        <w:rPr>
          <w:rFonts w:ascii="Times New Roman" w:eastAsia="Times New Roman" w:hAnsi="Times New Roman"/>
          <w:sz w:val="24"/>
          <w:szCs w:val="24"/>
          <w:lang w:val="en-US"/>
        </w:rPr>
        <w:t xml:space="preserve">: </w:t>
      </w:r>
      <w:r w:rsidR="00F8716E" w:rsidRPr="009D150A">
        <w:rPr>
          <w:rFonts w:ascii="Times New Roman" w:eastAsia="Times New Roman" w:hAnsi="Times New Roman"/>
          <w:sz w:val="24"/>
          <w:szCs w:val="24"/>
          <w:lang w:val="en-US"/>
        </w:rPr>
        <w:t>,,</w:t>
      </w:r>
      <w:r w:rsidR="00F8716E" w:rsidRPr="009D150A">
        <w:rPr>
          <w:rFonts w:ascii="Times New Roman" w:eastAsia="Times New Roman" w:hAnsi="Times New Roman"/>
          <w:bCs/>
          <w:i/>
          <w:iCs/>
          <w:spacing w:val="-1"/>
          <w:sz w:val="24"/>
          <w:szCs w:val="24"/>
          <w:lang w:val="en-US"/>
        </w:rPr>
        <w:t>Servicii de pază</w:t>
      </w:r>
      <w:r w:rsidRPr="009D150A">
        <w:rPr>
          <w:rFonts w:ascii="Times New Roman" w:eastAsia="Times New Roman" w:hAnsi="Times New Roman"/>
          <w:bCs/>
          <w:i/>
          <w:iCs/>
          <w:spacing w:val="-1"/>
          <w:sz w:val="24"/>
          <w:szCs w:val="24"/>
          <w:lang w:val="en-US"/>
        </w:rPr>
        <w:t>”.</w:t>
      </w:r>
      <w:bookmarkEnd w:id="2"/>
    </w:p>
    <w:p w:rsidR="00FF7E7B" w:rsidRPr="009D150A" w:rsidRDefault="00FF7E7B" w:rsidP="00D305DB">
      <w:pPr>
        <w:numPr>
          <w:ilvl w:val="0"/>
          <w:numId w:val="6"/>
        </w:numPr>
        <w:shd w:val="clear" w:color="auto" w:fill="FFFFFF"/>
        <w:spacing w:before="120" w:after="0" w:line="280" w:lineRule="atLeast"/>
        <w:jc w:val="both"/>
        <w:rPr>
          <w:rFonts w:ascii="Times New Roman" w:eastAsia="Times New Roman" w:hAnsi="Times New Roman"/>
          <w:b/>
          <w:bCs/>
          <w:i/>
          <w:iCs/>
          <w:sz w:val="24"/>
          <w:szCs w:val="24"/>
          <w:lang w:val="en-US"/>
        </w:rPr>
      </w:pPr>
      <w:r w:rsidRPr="009D150A">
        <w:rPr>
          <w:rFonts w:ascii="Times New Roman" w:eastAsia="Times New Roman" w:hAnsi="Times New Roman"/>
          <w:b/>
          <w:bCs/>
          <w:iCs/>
          <w:sz w:val="24"/>
          <w:szCs w:val="24"/>
          <w:lang w:val="en-US"/>
        </w:rPr>
        <w:t>Valoarea total</w:t>
      </w:r>
      <w:r w:rsidR="00D305DB" w:rsidRPr="009D150A">
        <w:rPr>
          <w:rFonts w:ascii="Times New Roman" w:eastAsia="Times New Roman" w:hAnsi="Times New Roman"/>
          <w:b/>
          <w:bCs/>
          <w:iCs/>
          <w:sz w:val="24"/>
          <w:szCs w:val="24"/>
          <w:lang w:val="en-US"/>
        </w:rPr>
        <w:t>ă</w:t>
      </w:r>
      <w:r w:rsidRPr="009D150A">
        <w:rPr>
          <w:rFonts w:ascii="Times New Roman" w:eastAsia="Times New Roman" w:hAnsi="Times New Roman"/>
          <w:b/>
          <w:bCs/>
          <w:iCs/>
          <w:sz w:val="24"/>
          <w:szCs w:val="24"/>
          <w:lang w:val="en-US"/>
        </w:rPr>
        <w:t xml:space="preserve"> estimat</w:t>
      </w:r>
      <w:r w:rsidR="00D305DB" w:rsidRPr="009D150A">
        <w:rPr>
          <w:rFonts w:ascii="Times New Roman" w:eastAsia="Times New Roman" w:hAnsi="Times New Roman"/>
          <w:b/>
          <w:bCs/>
          <w:iCs/>
          <w:sz w:val="24"/>
          <w:szCs w:val="24"/>
          <w:lang w:val="en-US"/>
        </w:rPr>
        <w:t>ă</w:t>
      </w:r>
      <w:r w:rsidRPr="009D150A">
        <w:rPr>
          <w:rFonts w:ascii="Times New Roman" w:eastAsia="Times New Roman" w:hAnsi="Times New Roman"/>
          <w:b/>
          <w:bCs/>
          <w:iCs/>
          <w:sz w:val="24"/>
          <w:szCs w:val="24"/>
          <w:lang w:val="en-US"/>
        </w:rPr>
        <w:t xml:space="preserve"> </w:t>
      </w:r>
      <w:r w:rsidRPr="009D150A">
        <w:rPr>
          <w:rFonts w:ascii="Times New Roman" w:eastAsia="Times New Roman" w:hAnsi="Times New Roman"/>
          <w:bCs/>
          <w:iCs/>
          <w:sz w:val="24"/>
          <w:szCs w:val="24"/>
          <w:lang w:val="en-US"/>
        </w:rPr>
        <w:t>a achizi</w:t>
      </w:r>
      <w:r w:rsidR="00D305DB" w:rsidRPr="009D150A">
        <w:rPr>
          <w:rFonts w:ascii="Times New Roman" w:eastAsia="Times New Roman" w:hAnsi="Times New Roman"/>
          <w:bCs/>
          <w:iCs/>
          <w:sz w:val="24"/>
          <w:szCs w:val="24"/>
          <w:lang w:val="en-US"/>
        </w:rPr>
        <w:t>ț</w:t>
      </w:r>
      <w:r w:rsidRPr="009D150A">
        <w:rPr>
          <w:rFonts w:ascii="Times New Roman" w:eastAsia="Times New Roman" w:hAnsi="Times New Roman"/>
          <w:bCs/>
          <w:iCs/>
          <w:sz w:val="24"/>
          <w:szCs w:val="24"/>
          <w:lang w:val="en-US"/>
        </w:rPr>
        <w:t>iei publice</w:t>
      </w:r>
      <w:r w:rsidR="00D305DB" w:rsidRPr="009D150A">
        <w:rPr>
          <w:rFonts w:ascii="Times New Roman" w:eastAsia="Times New Roman" w:hAnsi="Times New Roman"/>
          <w:bCs/>
          <w:iCs/>
          <w:sz w:val="24"/>
          <w:szCs w:val="24"/>
          <w:lang w:val="en-US"/>
        </w:rPr>
        <w:t xml:space="preserve"> de servicii: </w:t>
      </w:r>
      <w:r w:rsidRPr="009D150A">
        <w:rPr>
          <w:rFonts w:ascii="Times New Roman" w:eastAsia="Times New Roman" w:hAnsi="Times New Roman"/>
          <w:b/>
          <w:bCs/>
          <w:iCs/>
          <w:sz w:val="24"/>
          <w:szCs w:val="24"/>
          <w:lang w:val="en-US"/>
        </w:rPr>
        <w:t xml:space="preserve">254.524,03 </w:t>
      </w:r>
      <w:r w:rsidR="00D305DB" w:rsidRPr="009D150A">
        <w:rPr>
          <w:rFonts w:ascii="Times New Roman" w:eastAsia="Times New Roman" w:hAnsi="Times New Roman"/>
          <w:b/>
          <w:bCs/>
          <w:iCs/>
          <w:sz w:val="24"/>
          <w:szCs w:val="24"/>
          <w:lang w:val="en-US"/>
        </w:rPr>
        <w:t>L</w:t>
      </w:r>
      <w:r w:rsidRPr="009D150A">
        <w:rPr>
          <w:rFonts w:ascii="Times New Roman" w:eastAsia="Times New Roman" w:hAnsi="Times New Roman"/>
          <w:b/>
          <w:bCs/>
          <w:iCs/>
          <w:sz w:val="24"/>
          <w:szCs w:val="24"/>
          <w:lang w:val="en-US"/>
        </w:rPr>
        <w:t>ei fără TVA</w:t>
      </w:r>
      <w:r w:rsidR="00E05E91" w:rsidRPr="009D150A">
        <w:rPr>
          <w:rFonts w:ascii="Times New Roman" w:eastAsia="Times New Roman" w:hAnsi="Times New Roman"/>
          <w:b/>
          <w:bCs/>
          <w:iCs/>
          <w:sz w:val="24"/>
          <w:szCs w:val="24"/>
          <w:lang w:val="en-US"/>
        </w:rPr>
        <w:t xml:space="preserve"> </w:t>
      </w:r>
      <w:r w:rsidR="00E05E91" w:rsidRPr="009D150A">
        <w:rPr>
          <w:rFonts w:ascii="Times New Roman" w:eastAsia="Times New Roman" w:hAnsi="Times New Roman"/>
          <w:b/>
          <w:bCs/>
          <w:i/>
          <w:iCs/>
          <w:sz w:val="24"/>
          <w:szCs w:val="24"/>
          <w:lang w:val="en-US"/>
        </w:rPr>
        <w:t>(+ 85.000 Lei fără TVA, după caz)</w:t>
      </w:r>
      <w:r w:rsidRPr="009D150A">
        <w:rPr>
          <w:rFonts w:ascii="Times New Roman" w:eastAsia="Times New Roman" w:hAnsi="Times New Roman"/>
          <w:b/>
          <w:bCs/>
          <w:i/>
          <w:iCs/>
          <w:sz w:val="24"/>
          <w:szCs w:val="24"/>
          <w:lang w:val="en-US"/>
        </w:rPr>
        <w:t xml:space="preserve"> </w:t>
      </w:r>
    </w:p>
    <w:p w:rsidR="00D305DB" w:rsidRPr="009D150A" w:rsidRDefault="00FF7E7B" w:rsidP="00D305DB">
      <w:pPr>
        <w:numPr>
          <w:ilvl w:val="0"/>
          <w:numId w:val="6"/>
        </w:numPr>
        <w:shd w:val="clear" w:color="auto" w:fill="FFFFFF"/>
        <w:spacing w:before="120" w:after="0" w:line="280" w:lineRule="atLeast"/>
        <w:jc w:val="both"/>
        <w:rPr>
          <w:rFonts w:ascii="Times New Roman" w:eastAsia="Times New Roman" w:hAnsi="Times New Roman"/>
          <w:b/>
          <w:bCs/>
          <w:iCs/>
          <w:sz w:val="24"/>
          <w:szCs w:val="24"/>
          <w:lang w:val="en-US"/>
        </w:rPr>
      </w:pPr>
      <w:r w:rsidRPr="009D150A">
        <w:rPr>
          <w:rFonts w:ascii="Times New Roman" w:eastAsia="Times New Roman" w:hAnsi="Times New Roman"/>
          <w:b/>
          <w:bCs/>
          <w:iCs/>
          <w:sz w:val="24"/>
          <w:szCs w:val="24"/>
          <w:lang w:val="en-US"/>
        </w:rPr>
        <w:t>Garanția de participare</w:t>
      </w:r>
      <w:r w:rsidR="00D305DB" w:rsidRPr="009D150A">
        <w:rPr>
          <w:rFonts w:ascii="Times New Roman" w:eastAsia="Times New Roman" w:hAnsi="Times New Roman"/>
          <w:b/>
          <w:bCs/>
          <w:iCs/>
          <w:sz w:val="24"/>
          <w:szCs w:val="24"/>
          <w:lang w:val="en-US"/>
        </w:rPr>
        <w:t xml:space="preserve"> (“GP”) solicitată</w:t>
      </w:r>
      <w:r w:rsidRPr="009D150A">
        <w:rPr>
          <w:rFonts w:ascii="Times New Roman" w:eastAsia="Times New Roman" w:hAnsi="Times New Roman"/>
          <w:b/>
          <w:bCs/>
          <w:iCs/>
          <w:sz w:val="24"/>
          <w:szCs w:val="24"/>
          <w:lang w:val="en-US"/>
        </w:rPr>
        <w:t xml:space="preserve">: 2.545,00 </w:t>
      </w:r>
      <w:r w:rsidR="00D305DB" w:rsidRPr="009D150A">
        <w:rPr>
          <w:rFonts w:ascii="Times New Roman" w:eastAsia="Times New Roman" w:hAnsi="Times New Roman"/>
          <w:b/>
          <w:bCs/>
          <w:iCs/>
          <w:sz w:val="24"/>
          <w:szCs w:val="24"/>
          <w:lang w:val="en-US"/>
        </w:rPr>
        <w:t>L</w:t>
      </w:r>
      <w:r w:rsidRPr="009D150A">
        <w:rPr>
          <w:rFonts w:ascii="Times New Roman" w:eastAsia="Times New Roman" w:hAnsi="Times New Roman"/>
          <w:b/>
          <w:bCs/>
          <w:iCs/>
          <w:sz w:val="24"/>
          <w:szCs w:val="24"/>
          <w:lang w:val="en-US"/>
        </w:rPr>
        <w:t xml:space="preserve">ei </w:t>
      </w:r>
      <w:r w:rsidRPr="009D150A">
        <w:rPr>
          <w:rFonts w:ascii="Times New Roman" w:eastAsia="Times New Roman" w:hAnsi="Times New Roman"/>
          <w:bCs/>
          <w:iCs/>
          <w:sz w:val="24"/>
          <w:szCs w:val="24"/>
          <w:lang w:val="en-US"/>
        </w:rPr>
        <w:t>(</w:t>
      </w:r>
      <w:r w:rsidR="00D305DB" w:rsidRPr="009D150A">
        <w:rPr>
          <w:rFonts w:ascii="Times New Roman" w:eastAsia="Times New Roman" w:hAnsi="Times New Roman"/>
          <w:bCs/>
          <w:iCs/>
          <w:sz w:val="24"/>
          <w:szCs w:val="24"/>
          <w:lang w:val="en-US"/>
        </w:rPr>
        <w:t>&lt;</w:t>
      </w:r>
      <w:r w:rsidRPr="009D150A">
        <w:rPr>
          <w:rFonts w:ascii="Times New Roman" w:eastAsia="Times New Roman" w:hAnsi="Times New Roman"/>
          <w:bCs/>
          <w:iCs/>
          <w:sz w:val="24"/>
          <w:szCs w:val="24"/>
          <w:lang w:val="en-US"/>
        </w:rPr>
        <w:t xml:space="preserve"> 1% din valoarea estimată</w:t>
      </w:r>
      <w:r w:rsidR="00D305DB" w:rsidRPr="009D150A">
        <w:rPr>
          <w:rFonts w:ascii="Times New Roman" w:eastAsia="Times New Roman" w:hAnsi="Times New Roman"/>
          <w:bCs/>
          <w:iCs/>
          <w:sz w:val="24"/>
          <w:szCs w:val="24"/>
          <w:lang w:val="en-US"/>
        </w:rPr>
        <w:t>, în Lei</w:t>
      </w:r>
      <w:r w:rsidRPr="009D150A">
        <w:rPr>
          <w:rFonts w:ascii="Times New Roman" w:eastAsia="Times New Roman" w:hAnsi="Times New Roman"/>
          <w:bCs/>
          <w:iCs/>
          <w:sz w:val="24"/>
          <w:szCs w:val="24"/>
          <w:lang w:val="en-US"/>
        </w:rPr>
        <w:t xml:space="preserve"> fără TVA)</w:t>
      </w:r>
      <w:r w:rsidR="00D305DB" w:rsidRPr="009D150A">
        <w:rPr>
          <w:rFonts w:ascii="Times New Roman" w:eastAsia="Times New Roman" w:hAnsi="Times New Roman"/>
          <w:bCs/>
          <w:iCs/>
          <w:sz w:val="24"/>
          <w:szCs w:val="24"/>
          <w:lang w:val="en-US"/>
        </w:rPr>
        <w:t>.</w:t>
      </w:r>
      <w:r w:rsidR="00236051" w:rsidRPr="009D150A">
        <w:rPr>
          <w:rFonts w:ascii="Times New Roman" w:eastAsia="Times New Roman" w:hAnsi="Times New Roman"/>
          <w:bCs/>
          <w:iCs/>
          <w:sz w:val="24"/>
          <w:szCs w:val="24"/>
          <w:lang w:val="en-US"/>
        </w:rPr>
        <w:t xml:space="preserve"> </w:t>
      </w:r>
    </w:p>
    <w:p w:rsidR="00FF7E7B" w:rsidRPr="009D150A" w:rsidRDefault="00D305DB" w:rsidP="007B1AFD">
      <w:pPr>
        <w:pStyle w:val="ListParagraph"/>
        <w:numPr>
          <w:ilvl w:val="0"/>
          <w:numId w:val="24"/>
        </w:numPr>
        <w:shd w:val="clear" w:color="auto" w:fill="FFFFFF"/>
        <w:spacing w:before="120" w:after="0" w:line="280" w:lineRule="atLeast"/>
        <w:ind w:left="630"/>
        <w:contextualSpacing w:val="0"/>
        <w:jc w:val="both"/>
        <w:rPr>
          <w:rFonts w:ascii="Times New Roman" w:eastAsia="Times New Roman" w:hAnsi="Times New Roman"/>
          <w:b/>
          <w:bCs/>
          <w:iCs/>
          <w:sz w:val="24"/>
          <w:szCs w:val="24"/>
          <w:lang w:val="en-US"/>
        </w:rPr>
      </w:pPr>
      <w:r w:rsidRPr="009D150A">
        <w:rPr>
          <w:rFonts w:ascii="Times New Roman" w:eastAsia="Times New Roman" w:hAnsi="Times New Roman"/>
          <w:bCs/>
          <w:iCs/>
          <w:sz w:val="24"/>
          <w:szCs w:val="24"/>
          <w:lang w:val="en-US"/>
        </w:rPr>
        <w:t>P</w:t>
      </w:r>
      <w:r w:rsidR="00236051" w:rsidRPr="009D150A">
        <w:rPr>
          <w:rFonts w:ascii="Times New Roman" w:eastAsia="Times New Roman" w:hAnsi="Times New Roman"/>
          <w:bCs/>
          <w:iCs/>
          <w:sz w:val="24"/>
          <w:szCs w:val="24"/>
          <w:lang w:val="en-US"/>
        </w:rPr>
        <w:t>erioad</w:t>
      </w:r>
      <w:r w:rsidRPr="009D150A">
        <w:rPr>
          <w:rFonts w:ascii="Times New Roman" w:eastAsia="Times New Roman" w:hAnsi="Times New Roman"/>
          <w:bCs/>
          <w:iCs/>
          <w:sz w:val="24"/>
          <w:szCs w:val="24"/>
          <w:lang w:val="en-US"/>
        </w:rPr>
        <w:t>a</w:t>
      </w:r>
      <w:r w:rsidR="00236051" w:rsidRPr="009D150A">
        <w:rPr>
          <w:rFonts w:ascii="Times New Roman" w:eastAsia="Times New Roman" w:hAnsi="Times New Roman"/>
          <w:bCs/>
          <w:iCs/>
          <w:sz w:val="24"/>
          <w:szCs w:val="24"/>
          <w:lang w:val="en-US"/>
        </w:rPr>
        <w:t xml:space="preserve"> de </w:t>
      </w:r>
      <w:r w:rsidRPr="009D150A">
        <w:rPr>
          <w:rFonts w:ascii="Times New Roman" w:eastAsia="Times New Roman" w:hAnsi="Times New Roman"/>
          <w:bCs/>
          <w:iCs/>
          <w:sz w:val="24"/>
          <w:szCs w:val="24"/>
          <w:lang w:val="en-US"/>
        </w:rPr>
        <w:t xml:space="preserve">valabilitate a GP: </w:t>
      </w:r>
      <w:r w:rsidR="00236051" w:rsidRPr="009D150A">
        <w:rPr>
          <w:rFonts w:ascii="Times New Roman" w:eastAsia="Times New Roman" w:hAnsi="Times New Roman"/>
          <w:b/>
          <w:bCs/>
          <w:iCs/>
          <w:sz w:val="24"/>
          <w:szCs w:val="24"/>
          <w:lang w:val="en-US"/>
        </w:rPr>
        <w:t>60 de zile</w:t>
      </w:r>
      <w:r w:rsidR="00236051" w:rsidRPr="009D150A">
        <w:rPr>
          <w:rFonts w:ascii="Times New Roman" w:eastAsia="Times New Roman" w:hAnsi="Times New Roman"/>
          <w:bCs/>
          <w:iCs/>
          <w:sz w:val="24"/>
          <w:szCs w:val="24"/>
          <w:lang w:val="en-US"/>
        </w:rPr>
        <w:t xml:space="preserve"> de la data </w:t>
      </w:r>
      <w:r w:rsidRPr="009D150A">
        <w:rPr>
          <w:rFonts w:ascii="Times New Roman" w:eastAsia="Times New Roman" w:hAnsi="Times New Roman"/>
          <w:bCs/>
          <w:iCs/>
          <w:sz w:val="24"/>
          <w:szCs w:val="24"/>
          <w:lang w:val="en-US"/>
        </w:rPr>
        <w:t>limită de depunere/transmitere a ofertelor</w:t>
      </w:r>
      <w:r w:rsidR="00236051" w:rsidRPr="009D150A">
        <w:rPr>
          <w:rFonts w:ascii="Times New Roman" w:eastAsia="Times New Roman" w:hAnsi="Times New Roman"/>
          <w:bCs/>
          <w:iCs/>
          <w:sz w:val="24"/>
          <w:szCs w:val="24"/>
          <w:lang w:val="en-US"/>
        </w:rPr>
        <w:t>.</w:t>
      </w:r>
    </w:p>
    <w:p w:rsidR="00D305DB" w:rsidRPr="009D150A" w:rsidRDefault="00CC4407" w:rsidP="007B1AFD">
      <w:pPr>
        <w:pStyle w:val="ListParagraph"/>
        <w:numPr>
          <w:ilvl w:val="0"/>
          <w:numId w:val="24"/>
        </w:numPr>
        <w:shd w:val="clear" w:color="auto" w:fill="FFFFFF"/>
        <w:spacing w:before="120" w:after="0" w:line="280" w:lineRule="atLeast"/>
        <w:ind w:left="630"/>
        <w:contextualSpacing w:val="0"/>
        <w:jc w:val="both"/>
        <w:rPr>
          <w:rFonts w:ascii="Times New Roman" w:hAnsi="Times New Roman"/>
          <w:spacing w:val="-8"/>
          <w:sz w:val="24"/>
          <w:szCs w:val="24"/>
          <w:lang w:eastAsia="ro-RO"/>
        </w:rPr>
      </w:pPr>
      <w:bookmarkStart w:id="3" w:name="_Hlk149735553"/>
      <w:r w:rsidRPr="009D150A">
        <w:rPr>
          <w:rFonts w:ascii="Times New Roman" w:hAnsi="Times New Roman"/>
          <w:spacing w:val="-8"/>
          <w:sz w:val="24"/>
          <w:szCs w:val="24"/>
          <w:lang w:eastAsia="ro-RO"/>
        </w:rPr>
        <w:t xml:space="preserve">GP se constituie în condițiile </w:t>
      </w:r>
      <w:r w:rsidR="001F2AFF" w:rsidRPr="009D150A">
        <w:rPr>
          <w:rFonts w:ascii="Times New Roman" w:hAnsi="Times New Roman"/>
          <w:spacing w:val="-8"/>
          <w:sz w:val="24"/>
          <w:szCs w:val="24"/>
          <w:lang w:eastAsia="ro-RO"/>
        </w:rPr>
        <w:t>a</w:t>
      </w:r>
      <w:r w:rsidRPr="009D150A">
        <w:rPr>
          <w:rFonts w:ascii="Times New Roman" w:hAnsi="Times New Roman"/>
          <w:spacing w:val="-8"/>
          <w:sz w:val="24"/>
          <w:szCs w:val="24"/>
          <w:lang w:eastAsia="ro-RO"/>
        </w:rPr>
        <w:t xml:space="preserve">rt. </w:t>
      </w:r>
      <w:r w:rsidR="007C0C0F" w:rsidRPr="009D150A">
        <w:rPr>
          <w:rFonts w:ascii="Times New Roman" w:hAnsi="Times New Roman"/>
          <w:spacing w:val="-8"/>
          <w:sz w:val="24"/>
          <w:szCs w:val="24"/>
          <w:lang w:eastAsia="ro-RO"/>
        </w:rPr>
        <w:t>154</w:t>
      </w:r>
      <w:r w:rsidRPr="009D150A">
        <w:rPr>
          <w:rFonts w:ascii="Times New Roman" w:hAnsi="Times New Roman"/>
          <w:spacing w:val="-8"/>
          <w:sz w:val="24"/>
          <w:szCs w:val="24"/>
          <w:lang w:eastAsia="ro-RO"/>
        </w:rPr>
        <w:t xml:space="preserve"> alin. (4) din Legea nr. 98/2016 privind achiziţiile publice, cu modificările și completările ulterioare, respectiv</w:t>
      </w:r>
      <w:r w:rsidR="00D305DB" w:rsidRPr="009D150A">
        <w:rPr>
          <w:rFonts w:ascii="Times New Roman" w:hAnsi="Times New Roman"/>
          <w:spacing w:val="-8"/>
          <w:sz w:val="24"/>
          <w:szCs w:val="24"/>
          <w:lang w:eastAsia="ro-RO"/>
        </w:rPr>
        <w:t xml:space="preserve">, </w:t>
      </w:r>
      <w:r w:rsidRPr="009D150A">
        <w:rPr>
          <w:rFonts w:ascii="Times New Roman" w:hAnsi="Times New Roman"/>
          <w:spacing w:val="-8"/>
          <w:sz w:val="24"/>
          <w:szCs w:val="24"/>
          <w:lang w:eastAsia="ro-RO"/>
        </w:rPr>
        <w:t xml:space="preserve">prin virament bancar sau printr-un instrument de garantare emis, în condiţiile legii, astfel: </w:t>
      </w:r>
    </w:p>
    <w:p w:rsidR="00D305DB" w:rsidRPr="009D150A" w:rsidRDefault="00CC4407" w:rsidP="00DB71CA">
      <w:pPr>
        <w:pStyle w:val="ListParagraph"/>
        <w:numPr>
          <w:ilvl w:val="0"/>
          <w:numId w:val="25"/>
        </w:numPr>
        <w:shd w:val="clear" w:color="auto" w:fill="FFFFFF"/>
        <w:spacing w:before="60" w:after="0" w:line="240" w:lineRule="atLeast"/>
        <w:ind w:left="994"/>
        <w:contextualSpacing w:val="0"/>
        <w:jc w:val="both"/>
        <w:rPr>
          <w:rFonts w:ascii="Times New Roman" w:hAnsi="Times New Roman"/>
          <w:spacing w:val="-8"/>
          <w:sz w:val="24"/>
          <w:szCs w:val="24"/>
          <w:lang w:eastAsia="ro-RO"/>
        </w:rPr>
      </w:pPr>
      <w:r w:rsidRPr="009D150A">
        <w:rPr>
          <w:rFonts w:ascii="Times New Roman" w:hAnsi="Times New Roman"/>
          <w:spacing w:val="-8"/>
          <w:sz w:val="24"/>
          <w:szCs w:val="24"/>
          <w:lang w:eastAsia="ro-RO"/>
        </w:rPr>
        <w:t xml:space="preserve">prin scrisoare de garanţie emisă de o instituţie de credit din România sau din alt stat; </w:t>
      </w:r>
    </w:p>
    <w:p w:rsidR="00D305DB" w:rsidRPr="009D150A" w:rsidRDefault="00CC4407" w:rsidP="00DB71CA">
      <w:pPr>
        <w:pStyle w:val="ListParagraph"/>
        <w:numPr>
          <w:ilvl w:val="0"/>
          <w:numId w:val="25"/>
        </w:numPr>
        <w:shd w:val="clear" w:color="auto" w:fill="FFFFFF"/>
        <w:spacing w:before="60" w:after="0" w:line="240" w:lineRule="atLeast"/>
        <w:ind w:left="994"/>
        <w:contextualSpacing w:val="0"/>
        <w:jc w:val="both"/>
        <w:rPr>
          <w:rFonts w:ascii="Times New Roman" w:hAnsi="Times New Roman"/>
          <w:spacing w:val="-8"/>
          <w:sz w:val="24"/>
          <w:szCs w:val="24"/>
          <w:lang w:eastAsia="ro-RO"/>
        </w:rPr>
      </w:pPr>
      <w:r w:rsidRPr="009D150A">
        <w:rPr>
          <w:rFonts w:ascii="Times New Roman" w:hAnsi="Times New Roman"/>
          <w:spacing w:val="-8"/>
          <w:sz w:val="24"/>
          <w:szCs w:val="24"/>
          <w:lang w:eastAsia="ro-RO"/>
        </w:rPr>
        <w:t>prin asigurare de garanţii emisă: – fie de o societate de asigurări care deţine autorizaţie de funcţionare emisă în România sau într-un alt stat membru al Uniunii Europene şi / sau care este înscrisă în registrele publicate pe site-ul Autorităţii de Supraveghere Financiară, după caz; – fie de o societate de asigurări dintr-un stat terţ printr-o sucursală autorizată în România de cătreAutoritatea de Supraveghere Financiară</w:t>
      </w:r>
      <w:r w:rsidR="00D305DB" w:rsidRPr="009D150A">
        <w:rPr>
          <w:rFonts w:ascii="Times New Roman" w:hAnsi="Times New Roman"/>
          <w:spacing w:val="-8"/>
          <w:sz w:val="24"/>
          <w:szCs w:val="24"/>
          <w:lang w:eastAsia="ro-RO"/>
        </w:rPr>
        <w:t>.</w:t>
      </w:r>
    </w:p>
    <w:p w:rsidR="00C601BB" w:rsidRPr="009D150A" w:rsidRDefault="00CC4407" w:rsidP="007B1AFD">
      <w:pPr>
        <w:pStyle w:val="ListParagraph"/>
        <w:numPr>
          <w:ilvl w:val="0"/>
          <w:numId w:val="27"/>
        </w:numPr>
        <w:shd w:val="clear" w:color="auto" w:fill="FFFFFF"/>
        <w:spacing w:before="120" w:after="0" w:line="280" w:lineRule="atLeast"/>
        <w:ind w:left="720" w:hanging="450"/>
        <w:contextualSpacing w:val="0"/>
        <w:jc w:val="both"/>
        <w:rPr>
          <w:rFonts w:ascii="Times New Roman" w:hAnsi="Times New Roman"/>
          <w:spacing w:val="-8"/>
          <w:sz w:val="24"/>
          <w:szCs w:val="24"/>
          <w:lang w:eastAsia="ro-RO"/>
        </w:rPr>
      </w:pPr>
      <w:r w:rsidRPr="009D150A">
        <w:rPr>
          <w:rFonts w:ascii="Times New Roman" w:hAnsi="Times New Roman"/>
          <w:spacing w:val="-8"/>
          <w:sz w:val="24"/>
          <w:szCs w:val="24"/>
          <w:lang w:eastAsia="ro-RO"/>
        </w:rPr>
        <w:t>GP trebuie să fie irevocabilă (instrumentul de garantare va trebui să prevadă că plata se va realiza necondiţionat, la prima solicitare a autorității contractante, pe baza declarației sale, în calitate de beneficiar al instrumentului de garantare, dacă ofertantul se află în una dintre situațiile care determină reținerea garanției de participare)</w:t>
      </w:r>
      <w:r w:rsidR="00C601BB" w:rsidRPr="009D150A">
        <w:rPr>
          <w:rFonts w:ascii="Times New Roman" w:hAnsi="Times New Roman"/>
          <w:spacing w:val="-8"/>
          <w:sz w:val="24"/>
          <w:szCs w:val="24"/>
          <w:lang w:eastAsia="ro-RO"/>
        </w:rPr>
        <w:t>.</w:t>
      </w:r>
    </w:p>
    <w:p w:rsidR="00CC4407" w:rsidRPr="009D150A" w:rsidRDefault="00CC4407" w:rsidP="007B1AFD">
      <w:pPr>
        <w:pStyle w:val="ListParagraph"/>
        <w:numPr>
          <w:ilvl w:val="0"/>
          <w:numId w:val="27"/>
        </w:numPr>
        <w:shd w:val="clear" w:color="auto" w:fill="FFFFFF"/>
        <w:spacing w:before="120" w:after="0" w:line="280" w:lineRule="atLeast"/>
        <w:ind w:left="720" w:hanging="450"/>
        <w:contextualSpacing w:val="0"/>
        <w:jc w:val="both"/>
        <w:rPr>
          <w:rFonts w:ascii="Times New Roman" w:hAnsi="Times New Roman"/>
          <w:spacing w:val="-8"/>
          <w:sz w:val="24"/>
          <w:szCs w:val="24"/>
          <w:lang w:eastAsia="ro-RO"/>
        </w:rPr>
      </w:pPr>
      <w:r w:rsidRPr="009D150A">
        <w:rPr>
          <w:rFonts w:ascii="Times New Roman" w:hAnsi="Times New Roman"/>
          <w:spacing w:val="-8"/>
          <w:sz w:val="24"/>
          <w:szCs w:val="24"/>
          <w:lang w:eastAsia="ro-RO"/>
        </w:rPr>
        <w:t xml:space="preserve">GP trebuie să fie constituită în suma și pentru perioada de valabilitate prevăzute în </w:t>
      </w:r>
      <w:r w:rsidR="00DC4D9B" w:rsidRPr="009D150A">
        <w:rPr>
          <w:rFonts w:ascii="Times New Roman" w:hAnsi="Times New Roman"/>
          <w:spacing w:val="-8"/>
          <w:sz w:val="24"/>
          <w:szCs w:val="24"/>
          <w:lang w:eastAsia="ro-RO"/>
        </w:rPr>
        <w:t xml:space="preserve">prezenta </w:t>
      </w:r>
      <w:r w:rsidRPr="009D150A">
        <w:rPr>
          <w:rFonts w:ascii="Times New Roman" w:hAnsi="Times New Roman"/>
          <w:spacing w:val="-8"/>
          <w:sz w:val="24"/>
          <w:szCs w:val="24"/>
          <w:lang w:eastAsia="ro-RO"/>
        </w:rPr>
        <w:t>documentați</w:t>
      </w:r>
      <w:r w:rsidR="00DC4D9B" w:rsidRPr="009D150A">
        <w:rPr>
          <w:rFonts w:ascii="Times New Roman" w:hAnsi="Times New Roman"/>
          <w:spacing w:val="-8"/>
          <w:sz w:val="24"/>
          <w:szCs w:val="24"/>
          <w:lang w:eastAsia="ro-RO"/>
        </w:rPr>
        <w:t>e</w:t>
      </w:r>
      <w:r w:rsidRPr="009D150A">
        <w:rPr>
          <w:rFonts w:ascii="Times New Roman" w:hAnsi="Times New Roman"/>
          <w:spacing w:val="-8"/>
          <w:sz w:val="24"/>
          <w:szCs w:val="24"/>
          <w:lang w:eastAsia="ro-RO"/>
        </w:rPr>
        <w:t xml:space="preserve"> de atribuire. </w:t>
      </w:r>
    </w:p>
    <w:p w:rsidR="00CC4407" w:rsidRPr="009D150A" w:rsidRDefault="00CC4407" w:rsidP="007B1AFD">
      <w:pPr>
        <w:shd w:val="clear" w:color="auto" w:fill="FFFFFF"/>
        <w:spacing w:before="120" w:after="0" w:line="280" w:lineRule="atLeast"/>
        <w:ind w:left="360" w:hanging="90"/>
        <w:jc w:val="both"/>
        <w:rPr>
          <w:rFonts w:ascii="Times New Roman" w:hAnsi="Times New Roman"/>
          <w:spacing w:val="-8"/>
          <w:sz w:val="24"/>
          <w:szCs w:val="24"/>
          <w:u w:val="single"/>
          <w:lang w:eastAsia="ro-RO"/>
        </w:rPr>
      </w:pPr>
      <w:r w:rsidRPr="009D150A">
        <w:rPr>
          <w:rFonts w:ascii="Times New Roman" w:hAnsi="Times New Roman"/>
          <w:spacing w:val="-8"/>
          <w:sz w:val="24"/>
          <w:szCs w:val="24"/>
          <w:u w:val="single"/>
          <w:lang w:eastAsia="ro-RO"/>
        </w:rPr>
        <w:t xml:space="preserve">PRECIZĂRI: </w:t>
      </w:r>
    </w:p>
    <w:p w:rsidR="00CC4407" w:rsidRPr="009D150A" w:rsidRDefault="00C601BB" w:rsidP="00DB71CA">
      <w:pPr>
        <w:pStyle w:val="ListParagraph"/>
        <w:numPr>
          <w:ilvl w:val="0"/>
          <w:numId w:val="28"/>
        </w:numPr>
        <w:shd w:val="clear" w:color="auto" w:fill="FFFFFF"/>
        <w:spacing w:before="80" w:after="0" w:line="260" w:lineRule="atLeast"/>
        <w:ind w:left="1166"/>
        <w:contextualSpacing w:val="0"/>
        <w:jc w:val="both"/>
        <w:rPr>
          <w:rFonts w:ascii="Times New Roman" w:hAnsi="Times New Roman"/>
          <w:spacing w:val="-8"/>
          <w:sz w:val="24"/>
          <w:szCs w:val="24"/>
          <w:lang w:eastAsia="ro-RO"/>
        </w:rPr>
      </w:pPr>
      <w:r w:rsidRPr="009D150A">
        <w:rPr>
          <w:rFonts w:ascii="Times New Roman" w:hAnsi="Times New Roman"/>
          <w:spacing w:val="-8"/>
          <w:sz w:val="24"/>
          <w:szCs w:val="24"/>
          <w:lang w:eastAsia="ro-RO"/>
        </w:rPr>
        <w:t>D</w:t>
      </w:r>
      <w:r w:rsidR="00CC4407" w:rsidRPr="009D150A">
        <w:rPr>
          <w:rFonts w:ascii="Times New Roman" w:hAnsi="Times New Roman"/>
          <w:spacing w:val="-8"/>
          <w:sz w:val="24"/>
          <w:szCs w:val="24"/>
          <w:lang w:eastAsia="ro-RO"/>
        </w:rPr>
        <w:t xml:space="preserve">acă GP se constituie prin scrisoare de garanție pentru participare (sau de asigurare de garanții), ce se va redacta conform modelului </w:t>
      </w:r>
      <w:r w:rsidR="00CC4407" w:rsidRPr="009D150A">
        <w:rPr>
          <w:rFonts w:ascii="Times New Roman" w:hAnsi="Times New Roman"/>
          <w:b/>
          <w:color w:val="0000CC"/>
          <w:spacing w:val="-8"/>
          <w:sz w:val="24"/>
          <w:szCs w:val="24"/>
          <w:lang w:eastAsia="ro-RO"/>
        </w:rPr>
        <w:t>Formularului nr. 1</w:t>
      </w:r>
      <w:r w:rsidR="008A3BC0" w:rsidRPr="009D150A">
        <w:rPr>
          <w:rFonts w:ascii="Times New Roman" w:hAnsi="Times New Roman"/>
          <w:b/>
          <w:color w:val="0000CC"/>
          <w:spacing w:val="-8"/>
          <w:sz w:val="24"/>
          <w:szCs w:val="24"/>
          <w:lang w:eastAsia="ro-RO"/>
        </w:rPr>
        <w:t>2</w:t>
      </w:r>
      <w:r w:rsidRPr="009D150A">
        <w:rPr>
          <w:rFonts w:ascii="Times New Roman" w:hAnsi="Times New Roman"/>
          <w:spacing w:val="-8"/>
          <w:sz w:val="24"/>
          <w:szCs w:val="24"/>
          <w:lang w:eastAsia="ro-RO"/>
        </w:rPr>
        <w:t>,</w:t>
      </w:r>
      <w:r w:rsidR="00CC4407" w:rsidRPr="009D150A">
        <w:rPr>
          <w:rFonts w:ascii="Times New Roman" w:hAnsi="Times New Roman"/>
          <w:spacing w:val="-8"/>
          <w:sz w:val="24"/>
          <w:szCs w:val="24"/>
          <w:lang w:eastAsia="ro-RO"/>
        </w:rPr>
        <w:t xml:space="preserve"> indicat în Secțiunea 3 a </w:t>
      </w:r>
      <w:r w:rsidR="004873C9" w:rsidRPr="009D150A">
        <w:rPr>
          <w:rFonts w:ascii="Times New Roman" w:hAnsi="Times New Roman"/>
          <w:spacing w:val="-8"/>
          <w:sz w:val="24"/>
          <w:szCs w:val="24"/>
          <w:lang w:eastAsia="ro-RO"/>
        </w:rPr>
        <w:t>d</w:t>
      </w:r>
      <w:r w:rsidR="00CC4407" w:rsidRPr="009D150A">
        <w:rPr>
          <w:rFonts w:ascii="Times New Roman" w:hAnsi="Times New Roman"/>
          <w:spacing w:val="-8"/>
          <w:sz w:val="24"/>
          <w:szCs w:val="24"/>
          <w:lang w:eastAsia="ro-RO"/>
        </w:rPr>
        <w:t>ocumentației de atribuire</w:t>
      </w:r>
      <w:r w:rsidR="001F2AFF" w:rsidRPr="009D150A">
        <w:rPr>
          <w:rFonts w:ascii="Times New Roman" w:hAnsi="Times New Roman"/>
          <w:spacing w:val="-8"/>
          <w:sz w:val="24"/>
          <w:szCs w:val="24"/>
          <w:lang w:eastAsia="ro-RO"/>
        </w:rPr>
        <w:t xml:space="preserve"> („DA”)</w:t>
      </w:r>
      <w:r w:rsidRPr="009D150A">
        <w:rPr>
          <w:rFonts w:ascii="Times New Roman" w:hAnsi="Times New Roman"/>
          <w:spacing w:val="-8"/>
          <w:sz w:val="24"/>
          <w:szCs w:val="24"/>
          <w:lang w:eastAsia="ro-RO"/>
        </w:rPr>
        <w:t>, intitulată</w:t>
      </w:r>
      <w:r w:rsidR="00CC4407" w:rsidRPr="009D150A">
        <w:rPr>
          <w:rFonts w:ascii="Times New Roman" w:hAnsi="Times New Roman"/>
          <w:spacing w:val="-8"/>
          <w:sz w:val="24"/>
          <w:szCs w:val="24"/>
          <w:lang w:eastAsia="ro-RO"/>
        </w:rPr>
        <w:t xml:space="preserve"> „Modele formulare”, anexat prezentului anunț de publicitate; în acest caz, GP va fi irevocabilă și în formă necondiționată; </w:t>
      </w:r>
    </w:p>
    <w:p w:rsidR="00CC4407" w:rsidRPr="009D150A" w:rsidRDefault="007B1AFD" w:rsidP="00DB71CA">
      <w:pPr>
        <w:pStyle w:val="ListParagraph"/>
        <w:numPr>
          <w:ilvl w:val="0"/>
          <w:numId w:val="28"/>
        </w:numPr>
        <w:shd w:val="clear" w:color="auto" w:fill="FFFFFF"/>
        <w:spacing w:before="80" w:after="0" w:line="260" w:lineRule="atLeast"/>
        <w:ind w:left="1166"/>
        <w:contextualSpacing w:val="0"/>
        <w:jc w:val="both"/>
        <w:rPr>
          <w:rFonts w:ascii="Times New Roman" w:hAnsi="Times New Roman"/>
          <w:spacing w:val="-8"/>
          <w:sz w:val="24"/>
          <w:szCs w:val="24"/>
          <w:lang w:eastAsia="ro-RO"/>
        </w:rPr>
      </w:pPr>
      <w:r w:rsidRPr="009D150A">
        <w:rPr>
          <w:rFonts w:ascii="Times New Roman" w:hAnsi="Times New Roman"/>
          <w:spacing w:val="-8"/>
          <w:sz w:val="24"/>
          <w:szCs w:val="24"/>
          <w:lang w:eastAsia="ro-RO"/>
        </w:rPr>
        <w:t>D</w:t>
      </w:r>
      <w:r w:rsidR="00CC4407" w:rsidRPr="009D150A">
        <w:rPr>
          <w:rFonts w:ascii="Times New Roman" w:hAnsi="Times New Roman"/>
          <w:spacing w:val="-8"/>
          <w:sz w:val="24"/>
          <w:szCs w:val="24"/>
          <w:lang w:eastAsia="ro-RO"/>
        </w:rPr>
        <w:t>acă GP se constituie prin virament bancar, se va utiliza, pentru transfer, contul de mandat al autorității contractante: IBAN RO03 TREZ 7005 005X XX00 0207, deschis la A.T.C.P.M.B.; codul fiscal al autorității contractante Institutul Național de Statistică este: 7593088.</w:t>
      </w:r>
    </w:p>
    <w:p w:rsidR="005B1330" w:rsidRPr="009D150A" w:rsidRDefault="005B1330" w:rsidP="00DB71CA">
      <w:pPr>
        <w:pStyle w:val="ListParagraph"/>
        <w:numPr>
          <w:ilvl w:val="0"/>
          <w:numId w:val="28"/>
        </w:numPr>
        <w:shd w:val="clear" w:color="auto" w:fill="FFFFFF"/>
        <w:spacing w:before="80" w:after="0" w:line="260" w:lineRule="atLeast"/>
        <w:ind w:left="1166"/>
        <w:contextualSpacing w:val="0"/>
        <w:jc w:val="both"/>
        <w:rPr>
          <w:rFonts w:ascii="Times New Roman" w:hAnsi="Times New Roman"/>
          <w:spacing w:val="-8"/>
          <w:sz w:val="24"/>
          <w:szCs w:val="24"/>
          <w:lang w:eastAsia="ro-RO"/>
        </w:rPr>
      </w:pPr>
      <w:r w:rsidRPr="009D150A">
        <w:rPr>
          <w:rFonts w:ascii="Times New Roman" w:hAnsi="Times New Roman"/>
          <w:spacing w:val="-8"/>
          <w:sz w:val="24"/>
          <w:szCs w:val="24"/>
          <w:lang w:eastAsia="ro-RO"/>
        </w:rPr>
        <w:t xml:space="preserve">Documentul aferent garanției de participare constituite se introduce în plicul ofertei, împreună cu Scrisoarea de înaintare, deasupra celorlalte înscrisuri care compun oferta și documentele însoțitoare. </w:t>
      </w:r>
    </w:p>
    <w:bookmarkEnd w:id="3"/>
    <w:p w:rsidR="00541C98" w:rsidRPr="009D150A" w:rsidRDefault="00541C98" w:rsidP="00DC16E9">
      <w:pPr>
        <w:numPr>
          <w:ilvl w:val="0"/>
          <w:numId w:val="6"/>
        </w:numPr>
        <w:shd w:val="clear" w:color="auto" w:fill="FFFFFF"/>
        <w:spacing w:before="120" w:after="0" w:line="280" w:lineRule="atLeast"/>
        <w:jc w:val="both"/>
        <w:rPr>
          <w:rFonts w:ascii="Times New Roman" w:eastAsia="Times New Roman" w:hAnsi="Times New Roman"/>
          <w:b/>
          <w:bCs/>
          <w:iCs/>
          <w:sz w:val="24"/>
          <w:szCs w:val="24"/>
          <w:lang w:val="en-US"/>
        </w:rPr>
      </w:pPr>
      <w:r w:rsidRPr="009D150A">
        <w:rPr>
          <w:rFonts w:ascii="Times New Roman" w:eastAsia="Times New Roman" w:hAnsi="Times New Roman"/>
          <w:b/>
          <w:sz w:val="24"/>
          <w:szCs w:val="24"/>
          <w:lang w:val="en-US"/>
        </w:rPr>
        <w:t>Modalitatea de achiziție utilizată și baza legală avută în vedere la determinarea acesteia</w:t>
      </w:r>
      <w:r w:rsidRPr="009D150A">
        <w:rPr>
          <w:rFonts w:ascii="Times New Roman" w:eastAsia="Times New Roman" w:hAnsi="Times New Roman"/>
          <w:sz w:val="24"/>
          <w:szCs w:val="24"/>
          <w:lang w:val="en-US"/>
        </w:rPr>
        <w:t xml:space="preserve">: </w:t>
      </w:r>
    </w:p>
    <w:p w:rsidR="004873C9" w:rsidRPr="009D150A" w:rsidRDefault="00FE546E" w:rsidP="007B1AFD">
      <w:pPr>
        <w:shd w:val="clear" w:color="auto" w:fill="FFFFFF"/>
        <w:spacing w:before="120" w:after="0" w:line="280" w:lineRule="atLeast"/>
        <w:jc w:val="both"/>
        <w:rPr>
          <w:sz w:val="24"/>
          <w:szCs w:val="24"/>
        </w:rPr>
      </w:pPr>
      <w:r w:rsidRPr="009D150A">
        <w:rPr>
          <w:rFonts w:ascii="Times New Roman" w:eastAsia="Times New Roman" w:hAnsi="Times New Roman"/>
          <w:b/>
          <w:sz w:val="24"/>
          <w:szCs w:val="24"/>
          <w:lang w:val="en-US"/>
        </w:rPr>
        <w:t>5</w:t>
      </w:r>
      <w:r w:rsidR="00541C98" w:rsidRPr="009D150A">
        <w:rPr>
          <w:rFonts w:ascii="Times New Roman" w:eastAsia="Times New Roman" w:hAnsi="Times New Roman"/>
          <w:b/>
          <w:sz w:val="24"/>
          <w:szCs w:val="24"/>
          <w:lang w:val="en-US"/>
        </w:rPr>
        <w:t>.1</w:t>
      </w:r>
      <w:r w:rsidR="00541C98" w:rsidRPr="009D150A">
        <w:rPr>
          <w:rFonts w:ascii="Times New Roman" w:eastAsia="Times New Roman" w:hAnsi="Times New Roman"/>
          <w:sz w:val="24"/>
          <w:szCs w:val="24"/>
          <w:lang w:val="en-US"/>
        </w:rPr>
        <w:t xml:space="preserve"> </w:t>
      </w:r>
      <w:r w:rsidR="00F8716E" w:rsidRPr="009D150A">
        <w:rPr>
          <w:rFonts w:ascii="Times New Roman" w:hAnsi="Times New Roman"/>
          <w:b/>
          <w:spacing w:val="-8"/>
          <w:sz w:val="24"/>
          <w:szCs w:val="24"/>
        </w:rPr>
        <w:t>Procedură proprie</w:t>
      </w:r>
      <w:r w:rsidR="004751F9" w:rsidRPr="009D150A">
        <w:rPr>
          <w:rFonts w:ascii="Times New Roman" w:hAnsi="Times New Roman"/>
          <w:b/>
          <w:spacing w:val="-8"/>
          <w:sz w:val="24"/>
          <w:szCs w:val="24"/>
        </w:rPr>
        <w:t xml:space="preserve"> </w:t>
      </w:r>
      <w:r w:rsidR="00D06520" w:rsidRPr="009D150A">
        <w:t xml:space="preserve">- </w:t>
      </w:r>
      <w:r w:rsidR="004873C9" w:rsidRPr="009D150A">
        <w:rPr>
          <w:rFonts w:ascii="Times New Roman" w:hAnsi="Times New Roman"/>
          <w:sz w:val="24"/>
          <w:szCs w:val="24"/>
        </w:rPr>
        <w:t xml:space="preserve">elaborată potrivit normelor interne ale Institutului Naţional de Statistică – aparat central, aplicată pentru atribuirea contractelor de achiziţie publică de servicii sociale și de alte servicii specifice, prevăzute în Anexa nr. 2 a Legii nr. 98/2016 privind achizițiile publice, ale căror valori estimate (în Lei fără TVA) sunt </w:t>
      </w:r>
      <w:r w:rsidR="004873C9" w:rsidRPr="009D150A">
        <w:rPr>
          <w:rFonts w:ascii="Times New Roman" w:hAnsi="Times New Roman"/>
        </w:rPr>
        <w:t xml:space="preserve"> </w:t>
      </w:r>
      <w:r w:rsidR="004873C9" w:rsidRPr="009D150A">
        <w:rPr>
          <w:rFonts w:ascii="Times New Roman" w:hAnsi="Times New Roman"/>
          <w:sz w:val="24"/>
          <w:szCs w:val="24"/>
        </w:rPr>
        <w:t xml:space="preserve">mai mici decât pragul valoric stabilit la art. 7 alin. (1) lit. d) din </w:t>
      </w:r>
      <w:r w:rsidR="00D06520" w:rsidRPr="009D150A">
        <w:rPr>
          <w:rFonts w:ascii="Times New Roman" w:hAnsi="Times New Roman"/>
          <w:sz w:val="24"/>
          <w:szCs w:val="24"/>
        </w:rPr>
        <w:t>L</w:t>
      </w:r>
      <w:r w:rsidR="004873C9" w:rsidRPr="009D150A">
        <w:rPr>
          <w:rFonts w:ascii="Times New Roman" w:hAnsi="Times New Roman"/>
          <w:sz w:val="24"/>
          <w:szCs w:val="24"/>
        </w:rPr>
        <w:t xml:space="preserve">ege și sunt egale cu sau mai mari decât pragul valoric stabilit la art. 7 alin. (5) din același act normativ, care se inițiază prin publicarea unui anunț de publicitate (inclusiv a documentației de atribuire aferente) pe site-ul propriu al INS, la rubrica „Achiziții publice” și, concomitent, a unui anunț de publicitate </w:t>
      </w:r>
      <w:r w:rsidR="004873C9" w:rsidRPr="009D150A">
        <w:rPr>
          <w:rFonts w:ascii="Times New Roman" w:hAnsi="Times New Roman"/>
          <w:i/>
          <w:sz w:val="24"/>
          <w:szCs w:val="24"/>
        </w:rPr>
        <w:t>voluntară</w:t>
      </w:r>
      <w:r w:rsidR="004873C9" w:rsidRPr="009D150A">
        <w:rPr>
          <w:rFonts w:ascii="Times New Roman" w:hAnsi="Times New Roman"/>
          <w:sz w:val="24"/>
          <w:szCs w:val="24"/>
        </w:rPr>
        <w:t>, în secțiunea „Publicitate Anunțuri”, la rubrica „Listă anunțuri publicitare” a Sistemului Electronic de Achiziții Publice (SEAP).</w:t>
      </w:r>
      <w:r w:rsidR="004873C9" w:rsidRPr="009D150A">
        <w:rPr>
          <w:sz w:val="24"/>
          <w:szCs w:val="24"/>
        </w:rPr>
        <w:t xml:space="preserve">  </w:t>
      </w:r>
    </w:p>
    <w:p w:rsidR="00541C98" w:rsidRPr="009D150A" w:rsidRDefault="00FE546E" w:rsidP="007B1AFD">
      <w:pPr>
        <w:shd w:val="clear" w:color="auto" w:fill="FFFFFF"/>
        <w:tabs>
          <w:tab w:val="left" w:pos="990"/>
        </w:tabs>
        <w:spacing w:before="120" w:after="0" w:line="280" w:lineRule="atLeast"/>
        <w:jc w:val="both"/>
        <w:rPr>
          <w:rFonts w:ascii="Times New Roman" w:eastAsia="Times New Roman" w:hAnsi="Times New Roman"/>
          <w:b/>
          <w:bCs/>
          <w:iCs/>
          <w:sz w:val="24"/>
          <w:szCs w:val="24"/>
          <w:lang w:val="en-US"/>
        </w:rPr>
      </w:pPr>
      <w:r w:rsidRPr="009D150A">
        <w:rPr>
          <w:rFonts w:ascii="Times New Roman" w:eastAsia="Times New Roman" w:hAnsi="Times New Roman"/>
          <w:b/>
          <w:sz w:val="24"/>
          <w:szCs w:val="24"/>
          <w:lang w:val="en-US"/>
        </w:rPr>
        <w:t>5</w:t>
      </w:r>
      <w:r w:rsidR="00541C98" w:rsidRPr="009D150A">
        <w:rPr>
          <w:rFonts w:ascii="Times New Roman" w:eastAsia="Times New Roman" w:hAnsi="Times New Roman"/>
          <w:b/>
          <w:sz w:val="24"/>
          <w:szCs w:val="24"/>
          <w:lang w:val="en-US"/>
        </w:rPr>
        <w:t>.2</w:t>
      </w:r>
      <w:r w:rsidR="00541C98" w:rsidRPr="009D150A">
        <w:rPr>
          <w:rFonts w:ascii="Times New Roman" w:eastAsia="Times New Roman" w:hAnsi="Times New Roman"/>
          <w:sz w:val="24"/>
          <w:szCs w:val="24"/>
          <w:lang w:val="en-US"/>
        </w:rPr>
        <w:t xml:space="preserve"> </w:t>
      </w:r>
      <w:r w:rsidR="00541C98" w:rsidRPr="009D150A">
        <w:rPr>
          <w:rFonts w:ascii="Times New Roman" w:eastAsia="Times New Roman" w:hAnsi="Times New Roman"/>
          <w:b/>
          <w:sz w:val="24"/>
          <w:szCs w:val="24"/>
          <w:lang w:val="en-US"/>
        </w:rPr>
        <w:t>Reglementări aplicabile</w:t>
      </w:r>
      <w:r w:rsidR="00541C98" w:rsidRPr="009D150A">
        <w:rPr>
          <w:rFonts w:ascii="Times New Roman" w:eastAsia="Times New Roman" w:hAnsi="Times New Roman"/>
          <w:sz w:val="24"/>
          <w:szCs w:val="24"/>
          <w:lang w:val="en-US"/>
        </w:rPr>
        <w:t>:</w:t>
      </w:r>
    </w:p>
    <w:p w:rsidR="004873C9" w:rsidRPr="009D150A" w:rsidRDefault="004873C9" w:rsidP="007B1AFD">
      <w:pPr>
        <w:shd w:val="clear" w:color="auto" w:fill="FFFFFF"/>
        <w:spacing w:before="120" w:after="0" w:line="280" w:lineRule="atLeast"/>
        <w:jc w:val="both"/>
        <w:rPr>
          <w:rFonts w:ascii="Times New Roman" w:hAnsi="Times New Roman"/>
          <w:spacing w:val="-8"/>
          <w:sz w:val="24"/>
          <w:szCs w:val="24"/>
        </w:rPr>
      </w:pPr>
      <w:r w:rsidRPr="009D150A">
        <w:rPr>
          <w:rFonts w:ascii="Times New Roman" w:hAnsi="Times New Roman"/>
          <w:spacing w:val="-8"/>
          <w:sz w:val="24"/>
          <w:szCs w:val="24"/>
        </w:rPr>
        <w:t>Procedura proprie</w:t>
      </w:r>
      <w:r w:rsidR="00D2787D" w:rsidRPr="009D150A">
        <w:rPr>
          <w:rFonts w:ascii="Times New Roman" w:hAnsi="Times New Roman"/>
          <w:spacing w:val="-8"/>
          <w:sz w:val="24"/>
          <w:szCs w:val="24"/>
        </w:rPr>
        <w:t xml:space="preserve"> pe Norme interne – Anexa 2</w:t>
      </w:r>
      <w:r w:rsidRPr="009D150A">
        <w:rPr>
          <w:rFonts w:ascii="Times New Roman" w:hAnsi="Times New Roman"/>
          <w:spacing w:val="-8"/>
          <w:sz w:val="24"/>
          <w:szCs w:val="24"/>
        </w:rPr>
        <w:t xml:space="preserve">, </w:t>
      </w:r>
      <w:r w:rsidR="00D2787D" w:rsidRPr="009D150A">
        <w:rPr>
          <w:rFonts w:ascii="Times New Roman" w:hAnsi="Times New Roman"/>
          <w:spacing w:val="-8"/>
          <w:sz w:val="24"/>
          <w:szCs w:val="24"/>
        </w:rPr>
        <w:t xml:space="preserve">organizată </w:t>
      </w:r>
      <w:r w:rsidRPr="009D150A">
        <w:rPr>
          <w:rFonts w:ascii="Times New Roman" w:hAnsi="Times New Roman"/>
          <w:spacing w:val="-8"/>
          <w:sz w:val="24"/>
          <w:szCs w:val="24"/>
        </w:rPr>
        <w:t>prin Competiție de oferte cu anunț de publicitate</w:t>
      </w:r>
      <w:r w:rsidR="00D2787D" w:rsidRPr="009D150A">
        <w:rPr>
          <w:rFonts w:ascii="Times New Roman" w:hAnsi="Times New Roman"/>
          <w:spacing w:val="-8"/>
          <w:sz w:val="24"/>
          <w:szCs w:val="24"/>
        </w:rPr>
        <w:t>, în vederea atribuirii contractului cu obiect</w:t>
      </w:r>
      <w:r w:rsidRPr="009D150A">
        <w:rPr>
          <w:rFonts w:ascii="Times New Roman" w:hAnsi="Times New Roman"/>
          <w:spacing w:val="-8"/>
          <w:sz w:val="24"/>
          <w:szCs w:val="24"/>
        </w:rPr>
        <w:t xml:space="preserve"> </w:t>
      </w:r>
      <w:r w:rsidRPr="009D150A">
        <w:rPr>
          <w:rFonts w:ascii="Times New Roman" w:hAnsi="Times New Roman"/>
          <w:b/>
          <w:spacing w:val="-8"/>
          <w:sz w:val="24"/>
          <w:szCs w:val="24"/>
        </w:rPr>
        <w:t>“SERVICII DE PAZĂ ȘI PROTECȚIE A SEDIULUI INSTITUTULUI NAȚIONAL DE STATISTICĂ”</w:t>
      </w:r>
      <w:r w:rsidR="00D2787D" w:rsidRPr="009D150A">
        <w:rPr>
          <w:rFonts w:ascii="Times New Roman" w:hAnsi="Times New Roman"/>
          <w:b/>
          <w:spacing w:val="-8"/>
          <w:sz w:val="24"/>
          <w:szCs w:val="24"/>
        </w:rPr>
        <w:t xml:space="preserve"> </w:t>
      </w:r>
      <w:r w:rsidR="00D2787D" w:rsidRPr="009D150A">
        <w:rPr>
          <w:rFonts w:ascii="Times New Roman" w:hAnsi="Times New Roman"/>
          <w:spacing w:val="-8"/>
          <w:sz w:val="24"/>
          <w:szCs w:val="24"/>
        </w:rPr>
        <w:t>se aplică</w:t>
      </w:r>
      <w:r w:rsidR="00D2787D" w:rsidRPr="009D150A">
        <w:rPr>
          <w:rFonts w:ascii="Times New Roman" w:hAnsi="Times New Roman"/>
          <w:b/>
          <w:spacing w:val="-8"/>
          <w:sz w:val="24"/>
          <w:szCs w:val="24"/>
        </w:rPr>
        <w:t xml:space="preserve"> </w:t>
      </w:r>
      <w:r w:rsidRPr="009D150A">
        <w:rPr>
          <w:rFonts w:ascii="Times New Roman" w:hAnsi="Times New Roman"/>
          <w:spacing w:val="-8"/>
          <w:sz w:val="24"/>
          <w:szCs w:val="24"/>
        </w:rPr>
        <w:t>în conformitate cu prevederile următoarelor articole legislative:</w:t>
      </w:r>
    </w:p>
    <w:p w:rsidR="004873C9" w:rsidRPr="009D150A" w:rsidRDefault="004873C9" w:rsidP="007B1AFD">
      <w:pPr>
        <w:pStyle w:val="ListParagraph"/>
        <w:numPr>
          <w:ilvl w:val="1"/>
          <w:numId w:val="32"/>
        </w:numPr>
        <w:shd w:val="clear" w:color="auto" w:fill="FFFFFF"/>
        <w:tabs>
          <w:tab w:val="left" w:pos="810"/>
        </w:tabs>
        <w:spacing w:before="120" w:after="0" w:line="280" w:lineRule="atLeast"/>
        <w:ind w:left="1170"/>
        <w:contextualSpacing w:val="0"/>
        <w:jc w:val="both"/>
        <w:rPr>
          <w:rFonts w:ascii="Times New Roman" w:eastAsia="Times New Roman" w:hAnsi="Times New Roman"/>
          <w:sz w:val="24"/>
          <w:szCs w:val="24"/>
          <w:lang w:val="en-US"/>
        </w:rPr>
      </w:pPr>
      <w:r w:rsidRPr="009D150A">
        <w:rPr>
          <w:rFonts w:ascii="Times New Roman" w:eastAsia="Times New Roman" w:hAnsi="Times New Roman"/>
          <w:sz w:val="24"/>
          <w:szCs w:val="24"/>
          <w:lang w:val="en-US"/>
        </w:rPr>
        <w:t>pragurile valorice minime și maxime, prevăzute la art. 7 alin. (5) și, respectiv, la art. 7 alin. (1) lit. d) din Legea nr. 98/2016 privind achizițiile publice, cu modificările și completările ulterioare, între care sunt cuprinse achizițiile de servicii sociale și/sau de alte servicii specifice, prevăzute în Anexa nr. 2 a Legii, care se atribuie la nivelul Institutului Național de Statistică – aparat central;</w:t>
      </w:r>
    </w:p>
    <w:p w:rsidR="004873C9" w:rsidRPr="009D150A" w:rsidRDefault="004873C9" w:rsidP="007B1AFD">
      <w:pPr>
        <w:pStyle w:val="ListParagraph"/>
        <w:numPr>
          <w:ilvl w:val="1"/>
          <w:numId w:val="32"/>
        </w:numPr>
        <w:shd w:val="clear" w:color="auto" w:fill="FFFFFF"/>
        <w:tabs>
          <w:tab w:val="left" w:pos="810"/>
        </w:tabs>
        <w:spacing w:before="120" w:after="0" w:line="280" w:lineRule="atLeast"/>
        <w:ind w:left="1170"/>
        <w:contextualSpacing w:val="0"/>
        <w:jc w:val="both"/>
        <w:rPr>
          <w:rFonts w:ascii="Times New Roman" w:eastAsia="Times New Roman" w:hAnsi="Times New Roman"/>
          <w:sz w:val="24"/>
          <w:szCs w:val="24"/>
          <w:lang w:val="en-US"/>
        </w:rPr>
      </w:pPr>
      <w:r w:rsidRPr="009D150A">
        <w:rPr>
          <w:rFonts w:ascii="Times New Roman" w:eastAsia="Times New Roman" w:hAnsi="Times New Roman"/>
          <w:sz w:val="24"/>
          <w:szCs w:val="24"/>
          <w:lang w:val="en-US"/>
        </w:rPr>
        <w:t>dispozițiile art. 2 alin. (2), ale art. 35 alin. (2), ale art. 68 alin. (1) lit. h), ale art. 69 alin. (2), precum și ale art. 111 alin. (1) din Legea nr. 98/2016 privind achizițiile publice, cu modificările și completările ulterioare;</w:t>
      </w:r>
    </w:p>
    <w:p w:rsidR="004873C9" w:rsidRPr="009D150A" w:rsidRDefault="004873C9" w:rsidP="007B1AFD">
      <w:pPr>
        <w:pStyle w:val="ListParagraph"/>
        <w:numPr>
          <w:ilvl w:val="1"/>
          <w:numId w:val="32"/>
        </w:numPr>
        <w:shd w:val="clear" w:color="auto" w:fill="FFFFFF"/>
        <w:tabs>
          <w:tab w:val="left" w:pos="810"/>
        </w:tabs>
        <w:spacing w:before="120" w:after="0" w:line="280" w:lineRule="atLeast"/>
        <w:ind w:left="1170"/>
        <w:contextualSpacing w:val="0"/>
        <w:jc w:val="both"/>
        <w:rPr>
          <w:rFonts w:ascii="Times New Roman" w:eastAsia="Times New Roman" w:hAnsi="Times New Roman"/>
          <w:sz w:val="24"/>
          <w:szCs w:val="24"/>
          <w:lang w:val="en-US"/>
        </w:rPr>
      </w:pPr>
      <w:r w:rsidRPr="009D150A">
        <w:rPr>
          <w:rFonts w:ascii="Times New Roman" w:eastAsia="Times New Roman" w:hAnsi="Times New Roman"/>
          <w:sz w:val="24"/>
          <w:szCs w:val="24"/>
          <w:lang w:val="en-US"/>
        </w:rPr>
        <w:t>dispozițiile art. 1 alin (1) – (4) și ale art. 106 alin. (2) din HG nr. 395/2016 pentru aprobarea Normelor metodologice de aplicare a prevederilor referitoare la atribuirea contractului de achiziţie publică/acordului-cadru din Legea nr. 98/2016 privind achiziţiile publice, cu modificările și completările ulterioare;</w:t>
      </w:r>
    </w:p>
    <w:p w:rsidR="004873C9" w:rsidRPr="009D150A" w:rsidRDefault="004873C9" w:rsidP="007B1AFD">
      <w:pPr>
        <w:pStyle w:val="ListParagraph"/>
        <w:numPr>
          <w:ilvl w:val="1"/>
          <w:numId w:val="32"/>
        </w:numPr>
        <w:shd w:val="clear" w:color="auto" w:fill="FFFFFF"/>
        <w:tabs>
          <w:tab w:val="left" w:pos="810"/>
        </w:tabs>
        <w:spacing w:before="120" w:after="0" w:line="280" w:lineRule="atLeast"/>
        <w:ind w:left="1170"/>
        <w:contextualSpacing w:val="0"/>
        <w:jc w:val="both"/>
        <w:rPr>
          <w:rFonts w:ascii="Times New Roman" w:eastAsia="Times New Roman" w:hAnsi="Times New Roman"/>
          <w:sz w:val="24"/>
          <w:szCs w:val="24"/>
          <w:lang w:val="en-US"/>
        </w:rPr>
      </w:pPr>
      <w:r w:rsidRPr="009D150A">
        <w:rPr>
          <w:rFonts w:ascii="Times New Roman" w:eastAsia="Times New Roman" w:hAnsi="Times New Roman"/>
          <w:sz w:val="24"/>
          <w:szCs w:val="24"/>
          <w:lang w:val="en-US"/>
        </w:rPr>
        <w:t>dispozițiile art. 3 alin. (1) lit. a) din Legea nr. 101/2016 privind remediile şi căile de atac în materie de atribuire a contractelor de achiziţie publică, a contractelor sectoriale şi a contractelor de concesiune de lucrări şi concesiune de servicii, precum şi pentru organizarea şi funcţionarea Consiliului Naţional de Soluţionare a Contestaţiilor, cu modificările și completările ulterioare.</w:t>
      </w:r>
    </w:p>
    <w:p w:rsidR="00541C98" w:rsidRPr="009D150A" w:rsidRDefault="00541C98" w:rsidP="00D305DB">
      <w:pPr>
        <w:numPr>
          <w:ilvl w:val="0"/>
          <w:numId w:val="6"/>
        </w:numPr>
        <w:shd w:val="clear" w:color="auto" w:fill="FFFFFF"/>
        <w:spacing w:before="120" w:after="0" w:line="280" w:lineRule="atLeast"/>
        <w:jc w:val="both"/>
        <w:rPr>
          <w:rFonts w:ascii="Times New Roman" w:eastAsia="Times New Roman" w:hAnsi="Times New Roman"/>
          <w:b/>
          <w:bCs/>
          <w:iCs/>
          <w:sz w:val="24"/>
          <w:szCs w:val="24"/>
          <w:lang w:val="en-US"/>
        </w:rPr>
      </w:pPr>
      <w:r w:rsidRPr="009D150A">
        <w:rPr>
          <w:rFonts w:ascii="Times New Roman" w:eastAsia="Times New Roman" w:hAnsi="Times New Roman"/>
          <w:b/>
          <w:sz w:val="24"/>
          <w:szCs w:val="24"/>
          <w:lang w:val="en-GB"/>
        </w:rPr>
        <w:t>Locul, data și ora limită de depunere</w:t>
      </w:r>
      <w:r w:rsidRPr="009D150A">
        <w:rPr>
          <w:rFonts w:ascii="Times New Roman" w:eastAsia="Times New Roman" w:hAnsi="Times New Roman"/>
          <w:sz w:val="24"/>
          <w:szCs w:val="24"/>
          <w:lang w:val="en-GB"/>
        </w:rPr>
        <w:t xml:space="preserve"> </w:t>
      </w:r>
      <w:r w:rsidRPr="009D150A">
        <w:rPr>
          <w:rFonts w:ascii="Times New Roman" w:eastAsia="Times New Roman" w:hAnsi="Times New Roman"/>
          <w:b/>
          <w:sz w:val="24"/>
          <w:szCs w:val="24"/>
          <w:lang w:val="en-GB"/>
        </w:rPr>
        <w:t xml:space="preserve">a ofertelor: </w:t>
      </w:r>
    </w:p>
    <w:p w:rsidR="002B5B97" w:rsidRPr="009D150A" w:rsidRDefault="00FE546E" w:rsidP="00F353DD">
      <w:pPr>
        <w:shd w:val="clear" w:color="auto" w:fill="FFFFFF"/>
        <w:spacing w:before="120" w:after="0" w:line="280" w:lineRule="atLeast"/>
        <w:ind w:left="90" w:hanging="90"/>
        <w:jc w:val="both"/>
        <w:rPr>
          <w:rFonts w:ascii="Times New Roman" w:eastAsia="Times New Roman" w:hAnsi="Times New Roman"/>
          <w:b/>
          <w:bCs/>
          <w:iCs/>
          <w:sz w:val="24"/>
          <w:szCs w:val="24"/>
          <w:lang w:val="en-US"/>
        </w:rPr>
      </w:pPr>
      <w:r w:rsidRPr="009D150A">
        <w:rPr>
          <w:rFonts w:ascii="Times New Roman" w:eastAsia="Times New Roman" w:hAnsi="Times New Roman"/>
          <w:b/>
          <w:sz w:val="24"/>
          <w:szCs w:val="24"/>
          <w:lang w:val="en-US"/>
        </w:rPr>
        <w:t>6</w:t>
      </w:r>
      <w:r w:rsidR="002B5B97" w:rsidRPr="009D150A">
        <w:rPr>
          <w:rFonts w:ascii="Times New Roman" w:eastAsia="Times New Roman" w:hAnsi="Times New Roman"/>
          <w:b/>
          <w:sz w:val="24"/>
          <w:szCs w:val="24"/>
          <w:lang w:val="en-US"/>
        </w:rPr>
        <w:t>.1</w:t>
      </w:r>
      <w:r w:rsidR="002B5B97" w:rsidRPr="009D150A">
        <w:rPr>
          <w:rFonts w:ascii="Times New Roman" w:eastAsia="Times New Roman" w:hAnsi="Times New Roman"/>
          <w:sz w:val="24"/>
          <w:szCs w:val="24"/>
          <w:lang w:val="en-US"/>
        </w:rPr>
        <w:t xml:space="preserve"> </w:t>
      </w:r>
      <w:r w:rsidR="002B5B97" w:rsidRPr="009D150A">
        <w:rPr>
          <w:rFonts w:ascii="Times New Roman" w:eastAsia="Times New Roman" w:hAnsi="Times New Roman"/>
          <w:b/>
          <w:sz w:val="24"/>
          <w:szCs w:val="24"/>
          <w:lang w:val="en-US"/>
        </w:rPr>
        <w:t>Locul depunerii/transmiterii ofertei</w:t>
      </w:r>
      <w:r w:rsidR="002B5B97" w:rsidRPr="009D150A">
        <w:rPr>
          <w:rFonts w:ascii="Times New Roman" w:eastAsia="Times New Roman" w:hAnsi="Times New Roman"/>
          <w:sz w:val="24"/>
          <w:szCs w:val="24"/>
          <w:lang w:val="en-US"/>
        </w:rPr>
        <w:t>:</w:t>
      </w:r>
    </w:p>
    <w:p w:rsidR="002B5B97" w:rsidRPr="009D150A" w:rsidRDefault="002B5B97" w:rsidP="00F353DD">
      <w:pPr>
        <w:spacing w:before="120" w:after="0" w:line="280" w:lineRule="atLeast"/>
        <w:jc w:val="both"/>
        <w:rPr>
          <w:rFonts w:ascii="Times New Roman" w:eastAsia="Times New Roman" w:hAnsi="Times New Roman"/>
          <w:spacing w:val="-2"/>
          <w:sz w:val="24"/>
          <w:szCs w:val="24"/>
        </w:rPr>
      </w:pPr>
      <w:r w:rsidRPr="009D150A">
        <w:rPr>
          <w:rFonts w:ascii="Times New Roman" w:eastAsia="Times New Roman" w:hAnsi="Times New Roman"/>
          <w:spacing w:val="-2"/>
          <w:sz w:val="24"/>
          <w:szCs w:val="24"/>
          <w:u w:val="single"/>
        </w:rPr>
        <w:t>Registratura INS</w:t>
      </w:r>
      <w:r w:rsidRPr="009D150A">
        <w:rPr>
          <w:rFonts w:ascii="Times New Roman" w:eastAsia="Times New Roman" w:hAnsi="Times New Roman"/>
          <w:spacing w:val="-2"/>
          <w:sz w:val="24"/>
          <w:szCs w:val="24"/>
        </w:rPr>
        <w:t>, localizată la parterul clădirii sediului central al Institutului Național de Statistică din București, B-dul Libertății nr. 16, sectorul 5 – cod poștal 050706 (cu acces prin intrarea din B-dul Națiunile Unite).</w:t>
      </w:r>
    </w:p>
    <w:p w:rsidR="002B5B97" w:rsidRPr="009D150A" w:rsidRDefault="00FE546E" w:rsidP="00F353DD">
      <w:pPr>
        <w:spacing w:before="120" w:after="0" w:line="280" w:lineRule="atLeast"/>
        <w:ind w:left="567" w:hanging="567"/>
        <w:jc w:val="both"/>
        <w:rPr>
          <w:rFonts w:ascii="Times New Roman" w:eastAsia="Times New Roman" w:hAnsi="Times New Roman"/>
          <w:b/>
          <w:bCs/>
          <w:iCs/>
          <w:sz w:val="24"/>
          <w:szCs w:val="24"/>
          <w:lang w:val="en-US"/>
        </w:rPr>
      </w:pPr>
      <w:r w:rsidRPr="009D150A">
        <w:rPr>
          <w:rFonts w:ascii="Times New Roman" w:eastAsia="Times New Roman" w:hAnsi="Times New Roman"/>
          <w:b/>
          <w:sz w:val="24"/>
          <w:szCs w:val="24"/>
          <w:lang w:val="en-US"/>
        </w:rPr>
        <w:t>6</w:t>
      </w:r>
      <w:r w:rsidR="002B5B97" w:rsidRPr="009D150A">
        <w:rPr>
          <w:rFonts w:ascii="Times New Roman" w:eastAsia="Times New Roman" w:hAnsi="Times New Roman"/>
          <w:b/>
          <w:sz w:val="24"/>
          <w:szCs w:val="24"/>
          <w:lang w:val="en-US"/>
        </w:rPr>
        <w:t>.2</w:t>
      </w:r>
      <w:r w:rsidR="002B5B97" w:rsidRPr="009D150A">
        <w:rPr>
          <w:rFonts w:ascii="Times New Roman" w:eastAsia="Times New Roman" w:hAnsi="Times New Roman"/>
          <w:sz w:val="24"/>
          <w:szCs w:val="24"/>
          <w:lang w:val="en-US"/>
        </w:rPr>
        <w:t xml:space="preserve"> </w:t>
      </w:r>
      <w:r w:rsidR="002B5B97" w:rsidRPr="009D150A">
        <w:rPr>
          <w:rFonts w:ascii="Times New Roman" w:eastAsia="Times New Roman" w:hAnsi="Times New Roman"/>
          <w:b/>
          <w:sz w:val="24"/>
          <w:szCs w:val="24"/>
          <w:lang w:val="en-US"/>
        </w:rPr>
        <w:t>Termenul limită de depunere/transmitere a ofertei:</w:t>
      </w:r>
      <w:r w:rsidR="002B5B97" w:rsidRPr="009D150A">
        <w:rPr>
          <w:rFonts w:ascii="Times New Roman" w:eastAsia="Times New Roman" w:hAnsi="Times New Roman"/>
          <w:b/>
          <w:bCs/>
          <w:iCs/>
          <w:sz w:val="24"/>
          <w:szCs w:val="24"/>
          <w:lang w:val="en-US"/>
        </w:rPr>
        <w:t xml:space="preserve"> </w:t>
      </w:r>
    </w:p>
    <w:p w:rsidR="002B5B97" w:rsidRPr="009D150A" w:rsidRDefault="002B5B97" w:rsidP="00FE546E">
      <w:pPr>
        <w:pStyle w:val="ListParagraph"/>
        <w:numPr>
          <w:ilvl w:val="0"/>
          <w:numId w:val="39"/>
        </w:numPr>
        <w:shd w:val="clear" w:color="auto" w:fill="FFFFFF"/>
        <w:spacing w:before="120" w:after="0" w:line="280" w:lineRule="atLeast"/>
        <w:ind w:left="1181" w:hanging="274"/>
        <w:contextualSpacing w:val="0"/>
        <w:jc w:val="both"/>
        <w:rPr>
          <w:rFonts w:ascii="Times New Roman" w:eastAsia="Times New Roman" w:hAnsi="Times New Roman"/>
          <w:b/>
          <w:bCs/>
          <w:iCs/>
          <w:sz w:val="24"/>
          <w:szCs w:val="24"/>
          <w:lang w:val="en-US"/>
        </w:rPr>
      </w:pPr>
      <w:r w:rsidRPr="009D150A">
        <w:rPr>
          <w:rFonts w:ascii="Times New Roman" w:eastAsia="Times New Roman" w:hAnsi="Times New Roman"/>
          <w:bCs/>
          <w:iCs/>
          <w:sz w:val="24"/>
          <w:szCs w:val="24"/>
          <w:lang w:val="en-US"/>
        </w:rPr>
        <w:t>Data</w:t>
      </w:r>
      <w:r w:rsidR="004751F9" w:rsidRPr="009D150A">
        <w:rPr>
          <w:rFonts w:ascii="Times New Roman" w:eastAsia="Times New Roman" w:hAnsi="Times New Roman"/>
          <w:bCs/>
          <w:iCs/>
          <w:sz w:val="24"/>
          <w:szCs w:val="24"/>
          <w:lang w:val="en-US"/>
        </w:rPr>
        <w:t xml:space="preserve"> limită de depunere</w:t>
      </w:r>
      <w:r w:rsidR="00FE546E" w:rsidRPr="009D150A">
        <w:rPr>
          <w:rFonts w:ascii="Times New Roman" w:eastAsia="Times New Roman" w:hAnsi="Times New Roman"/>
          <w:bCs/>
          <w:iCs/>
          <w:sz w:val="24"/>
          <w:szCs w:val="24"/>
          <w:lang w:val="en-US"/>
        </w:rPr>
        <w:t>/transmitere</w:t>
      </w:r>
      <w:r w:rsidRPr="009D150A">
        <w:rPr>
          <w:rFonts w:ascii="Times New Roman" w:eastAsia="Times New Roman" w:hAnsi="Times New Roman"/>
          <w:bCs/>
          <w:iCs/>
          <w:sz w:val="24"/>
          <w:szCs w:val="24"/>
          <w:lang w:val="en-US"/>
        </w:rPr>
        <w:t xml:space="preserve">: </w:t>
      </w:r>
      <w:r w:rsidR="00DB71CA" w:rsidRPr="009D150A">
        <w:rPr>
          <w:rFonts w:ascii="Times New Roman" w:eastAsia="Times New Roman" w:hAnsi="Times New Roman"/>
          <w:b/>
          <w:bCs/>
          <w:iCs/>
          <w:sz w:val="24"/>
          <w:szCs w:val="24"/>
          <w:lang w:val="en-US"/>
        </w:rPr>
        <w:t>27.11.2023</w:t>
      </w:r>
    </w:p>
    <w:p w:rsidR="002B5B97" w:rsidRPr="009D150A" w:rsidRDefault="002B5B97" w:rsidP="00FE546E">
      <w:pPr>
        <w:pStyle w:val="ListParagraph"/>
        <w:numPr>
          <w:ilvl w:val="0"/>
          <w:numId w:val="39"/>
        </w:numPr>
        <w:shd w:val="clear" w:color="auto" w:fill="FFFFFF"/>
        <w:spacing w:before="120" w:after="0" w:line="280" w:lineRule="atLeast"/>
        <w:ind w:left="1181" w:hanging="274"/>
        <w:contextualSpacing w:val="0"/>
        <w:jc w:val="both"/>
        <w:rPr>
          <w:rFonts w:ascii="Times New Roman" w:eastAsia="Times New Roman" w:hAnsi="Times New Roman"/>
          <w:b/>
          <w:bCs/>
          <w:iCs/>
          <w:sz w:val="24"/>
          <w:szCs w:val="24"/>
          <w:lang w:val="en-US"/>
        </w:rPr>
      </w:pPr>
      <w:r w:rsidRPr="009D150A">
        <w:rPr>
          <w:rFonts w:ascii="Times New Roman" w:eastAsia="Times New Roman" w:hAnsi="Times New Roman"/>
          <w:bCs/>
          <w:iCs/>
          <w:sz w:val="24"/>
          <w:szCs w:val="24"/>
          <w:lang w:val="en-US"/>
        </w:rPr>
        <w:t>Ora</w:t>
      </w:r>
      <w:r w:rsidR="004751F9" w:rsidRPr="009D150A">
        <w:rPr>
          <w:rFonts w:ascii="Times New Roman" w:eastAsia="Times New Roman" w:hAnsi="Times New Roman"/>
          <w:bCs/>
          <w:iCs/>
          <w:sz w:val="24"/>
          <w:szCs w:val="24"/>
          <w:lang w:val="en-US"/>
        </w:rPr>
        <w:t xml:space="preserve"> limită de depunere</w:t>
      </w:r>
      <w:r w:rsidR="00FE546E" w:rsidRPr="009D150A">
        <w:rPr>
          <w:rFonts w:ascii="Times New Roman" w:eastAsia="Times New Roman" w:hAnsi="Times New Roman"/>
          <w:bCs/>
          <w:iCs/>
          <w:sz w:val="24"/>
          <w:szCs w:val="24"/>
          <w:lang w:val="en-US"/>
        </w:rPr>
        <w:t>/transmitere</w:t>
      </w:r>
      <w:r w:rsidRPr="009D150A">
        <w:rPr>
          <w:rFonts w:ascii="Times New Roman" w:eastAsia="Times New Roman" w:hAnsi="Times New Roman"/>
          <w:bCs/>
          <w:iCs/>
          <w:sz w:val="24"/>
          <w:szCs w:val="24"/>
          <w:lang w:val="en-US"/>
        </w:rPr>
        <w:t xml:space="preserve">: </w:t>
      </w:r>
      <w:r w:rsidR="00DB71CA" w:rsidRPr="009D150A">
        <w:rPr>
          <w:rFonts w:ascii="Times New Roman" w:eastAsia="Times New Roman" w:hAnsi="Times New Roman"/>
          <w:b/>
          <w:bCs/>
          <w:iCs/>
          <w:sz w:val="24"/>
          <w:szCs w:val="24"/>
          <w:lang w:val="en-US"/>
        </w:rPr>
        <w:t>09</w:t>
      </w:r>
      <w:r w:rsidR="00DB71CA" w:rsidRPr="009D150A">
        <w:rPr>
          <w:rFonts w:ascii="Times New Roman" w:eastAsia="Times New Roman" w:hAnsi="Times New Roman"/>
          <w:b/>
          <w:bCs/>
          <w:iCs/>
          <w:sz w:val="24"/>
          <w:szCs w:val="24"/>
        </w:rPr>
        <w:t>:</w:t>
      </w:r>
      <w:r w:rsidR="00DB71CA" w:rsidRPr="009D150A">
        <w:rPr>
          <w:rFonts w:ascii="Times New Roman" w:eastAsia="Times New Roman" w:hAnsi="Times New Roman"/>
          <w:b/>
          <w:bCs/>
          <w:iCs/>
          <w:sz w:val="24"/>
          <w:szCs w:val="24"/>
          <w:lang w:val="en-US"/>
        </w:rPr>
        <w:t>00h.</w:t>
      </w:r>
      <w:r w:rsidRPr="009D150A">
        <w:rPr>
          <w:rFonts w:ascii="Times New Roman" w:eastAsia="Times New Roman" w:hAnsi="Times New Roman"/>
          <w:bCs/>
          <w:iCs/>
          <w:sz w:val="24"/>
          <w:szCs w:val="24"/>
          <w:lang w:val="en-US"/>
        </w:rPr>
        <w:t xml:space="preserve"> </w:t>
      </w:r>
    </w:p>
    <w:p w:rsidR="002B5B97" w:rsidRPr="009D150A" w:rsidRDefault="002B5B97" w:rsidP="001F2AFF">
      <w:pPr>
        <w:numPr>
          <w:ilvl w:val="0"/>
          <w:numId w:val="6"/>
        </w:numPr>
        <w:shd w:val="clear" w:color="auto" w:fill="FFFFFF"/>
        <w:spacing w:before="120" w:after="0" w:line="280" w:lineRule="atLeast"/>
        <w:jc w:val="both"/>
        <w:rPr>
          <w:rFonts w:ascii="Times New Roman" w:eastAsia="Times New Roman" w:hAnsi="Times New Roman"/>
          <w:b/>
          <w:bCs/>
          <w:iCs/>
          <w:sz w:val="24"/>
          <w:szCs w:val="24"/>
          <w:lang w:val="en-US"/>
        </w:rPr>
      </w:pPr>
      <w:bookmarkStart w:id="4" w:name="_Toc43402246"/>
      <w:bookmarkStart w:id="5" w:name="_Toc86994930"/>
      <w:r w:rsidRPr="009D150A">
        <w:rPr>
          <w:rFonts w:ascii="Times New Roman" w:eastAsia="Times New Roman" w:hAnsi="Times New Roman"/>
          <w:b/>
          <w:bCs/>
          <w:sz w:val="24"/>
          <w:szCs w:val="24"/>
          <w:lang w:val="en-SG" w:eastAsia="en-SG"/>
        </w:rPr>
        <w:t xml:space="preserve">Metodologia de evaluare a </w:t>
      </w:r>
      <w:r w:rsidR="00FE546E" w:rsidRPr="009D150A">
        <w:rPr>
          <w:rFonts w:ascii="Times New Roman" w:eastAsia="Times New Roman" w:hAnsi="Times New Roman"/>
          <w:b/>
          <w:bCs/>
          <w:sz w:val="24"/>
          <w:szCs w:val="24"/>
          <w:lang w:val="en-SG" w:eastAsia="en-SG"/>
        </w:rPr>
        <w:t>o</w:t>
      </w:r>
      <w:r w:rsidRPr="009D150A">
        <w:rPr>
          <w:rFonts w:ascii="Times New Roman" w:eastAsia="Times New Roman" w:hAnsi="Times New Roman"/>
          <w:b/>
          <w:bCs/>
          <w:sz w:val="24"/>
          <w:szCs w:val="24"/>
          <w:lang w:val="en-SG" w:eastAsia="en-SG"/>
        </w:rPr>
        <w:t>fertelor prezentate</w:t>
      </w:r>
      <w:bookmarkEnd w:id="4"/>
      <w:r w:rsidRPr="009D150A">
        <w:rPr>
          <w:rFonts w:ascii="Times New Roman" w:eastAsia="Times New Roman" w:hAnsi="Times New Roman"/>
          <w:b/>
          <w:bCs/>
          <w:sz w:val="24"/>
          <w:szCs w:val="24"/>
          <w:lang w:val="en-SG" w:eastAsia="en-SG"/>
        </w:rPr>
        <w:t xml:space="preserve">. </w:t>
      </w:r>
      <w:bookmarkEnd w:id="5"/>
      <w:r w:rsidRPr="009D150A">
        <w:rPr>
          <w:rFonts w:ascii="Times New Roman" w:eastAsia="Times New Roman" w:hAnsi="Times New Roman"/>
          <w:b/>
          <w:bCs/>
          <w:sz w:val="24"/>
          <w:szCs w:val="24"/>
          <w:lang w:val="en-SG" w:eastAsia="en-SG"/>
        </w:rPr>
        <w:t xml:space="preserve">Criteriul de atribuire a ofertei câștigătoare </w:t>
      </w:r>
    </w:p>
    <w:p w:rsidR="001F2AFF" w:rsidRPr="009D150A" w:rsidRDefault="00FE546E" w:rsidP="00FE546E">
      <w:pPr>
        <w:shd w:val="clear" w:color="auto" w:fill="FFFFFF"/>
        <w:tabs>
          <w:tab w:val="left" w:pos="90"/>
        </w:tabs>
        <w:spacing w:before="120" w:after="0" w:line="280" w:lineRule="atLeast"/>
        <w:ind w:left="360" w:hanging="360"/>
        <w:jc w:val="both"/>
        <w:rPr>
          <w:rFonts w:ascii="Times New Roman" w:eastAsia="Times New Roman" w:hAnsi="Times New Roman"/>
          <w:b/>
          <w:bCs/>
          <w:iCs/>
          <w:sz w:val="24"/>
          <w:szCs w:val="24"/>
          <w:lang w:val="en-US"/>
        </w:rPr>
      </w:pPr>
      <w:r w:rsidRPr="009D150A">
        <w:rPr>
          <w:rFonts w:ascii="Times New Roman" w:eastAsia="Times New Roman" w:hAnsi="Times New Roman"/>
          <w:b/>
          <w:sz w:val="24"/>
          <w:szCs w:val="24"/>
          <w:lang w:val="en-US"/>
        </w:rPr>
        <w:t>7</w:t>
      </w:r>
      <w:r w:rsidR="001F2AFF" w:rsidRPr="009D150A">
        <w:rPr>
          <w:rFonts w:ascii="Times New Roman" w:eastAsia="Times New Roman" w:hAnsi="Times New Roman"/>
          <w:b/>
          <w:sz w:val="24"/>
          <w:szCs w:val="24"/>
          <w:lang w:val="en-US"/>
        </w:rPr>
        <w:t>.1 Evaluarea ofertelor</w:t>
      </w:r>
      <w:r w:rsidR="001F2AFF" w:rsidRPr="009D150A">
        <w:rPr>
          <w:rFonts w:ascii="Times New Roman" w:eastAsia="Times New Roman" w:hAnsi="Times New Roman"/>
          <w:sz w:val="24"/>
          <w:szCs w:val="24"/>
          <w:lang w:val="en-US"/>
        </w:rPr>
        <w:t xml:space="preserve"> ce vor fi prezentate de operatorii economici participanți la Competiția de oferte cu anunț de publicitate, de către comisia de evaluare a autorității contractante numite în baza OPINS specific, va avea ca obiective:</w:t>
      </w:r>
    </w:p>
    <w:p w:rsidR="001F2AFF" w:rsidRPr="009D150A" w:rsidRDefault="001F2AFF" w:rsidP="00F353DD">
      <w:pPr>
        <w:numPr>
          <w:ilvl w:val="0"/>
          <w:numId w:val="35"/>
        </w:numPr>
        <w:shd w:val="clear" w:color="auto" w:fill="FFFFFF"/>
        <w:spacing w:before="120" w:after="0" w:line="280" w:lineRule="atLeast"/>
        <w:ind w:left="720" w:hanging="360"/>
        <w:jc w:val="both"/>
        <w:rPr>
          <w:rFonts w:ascii="Times New Roman" w:eastAsia="Times New Roman" w:hAnsi="Times New Roman"/>
          <w:b/>
          <w:bCs/>
          <w:iCs/>
          <w:sz w:val="24"/>
          <w:szCs w:val="24"/>
          <w:lang w:val="en-US"/>
        </w:rPr>
      </w:pPr>
      <w:r w:rsidRPr="009D150A">
        <w:rPr>
          <w:rFonts w:ascii="Times New Roman" w:eastAsia="Times New Roman" w:hAnsi="Times New Roman"/>
          <w:sz w:val="24"/>
          <w:szCs w:val="24"/>
          <w:lang w:val="en-US"/>
        </w:rPr>
        <w:t>stabilirea ofertelor admise și a celor respinse;</w:t>
      </w:r>
    </w:p>
    <w:p w:rsidR="001F2AFF" w:rsidRPr="009D150A" w:rsidRDefault="001F2AFF" w:rsidP="00F353DD">
      <w:pPr>
        <w:numPr>
          <w:ilvl w:val="0"/>
          <w:numId w:val="35"/>
        </w:numPr>
        <w:shd w:val="clear" w:color="auto" w:fill="FFFFFF"/>
        <w:spacing w:before="120" w:after="0" w:line="280" w:lineRule="atLeast"/>
        <w:ind w:left="720" w:hanging="360"/>
        <w:jc w:val="both"/>
        <w:rPr>
          <w:rFonts w:ascii="Times New Roman" w:eastAsia="Times New Roman" w:hAnsi="Times New Roman"/>
          <w:b/>
          <w:bCs/>
          <w:iCs/>
          <w:sz w:val="24"/>
          <w:szCs w:val="24"/>
          <w:lang w:val="en-US"/>
        </w:rPr>
      </w:pPr>
      <w:r w:rsidRPr="009D150A">
        <w:rPr>
          <w:rFonts w:ascii="Times New Roman" w:eastAsia="Times New Roman" w:hAnsi="Times New Roman"/>
          <w:sz w:val="24"/>
          <w:szCs w:val="24"/>
          <w:lang w:val="en-US"/>
        </w:rPr>
        <w:t xml:space="preserve">efectuarea clasamentului ofertelor declarate admisibile, în baza criteriului de atribuire stabilit în prezenta documentație de atribuire; </w:t>
      </w:r>
    </w:p>
    <w:p w:rsidR="001F2AFF" w:rsidRPr="009D150A" w:rsidRDefault="001F2AFF" w:rsidP="00F353DD">
      <w:pPr>
        <w:numPr>
          <w:ilvl w:val="0"/>
          <w:numId w:val="35"/>
        </w:numPr>
        <w:shd w:val="clear" w:color="auto" w:fill="FFFFFF"/>
        <w:spacing w:before="120" w:after="0" w:line="280" w:lineRule="atLeast"/>
        <w:ind w:left="720" w:hanging="360"/>
        <w:jc w:val="both"/>
        <w:rPr>
          <w:rFonts w:ascii="Times New Roman" w:eastAsia="Times New Roman" w:hAnsi="Times New Roman"/>
          <w:b/>
          <w:bCs/>
          <w:iCs/>
          <w:sz w:val="24"/>
          <w:szCs w:val="24"/>
          <w:lang w:val="en-US"/>
        </w:rPr>
      </w:pPr>
      <w:r w:rsidRPr="009D150A">
        <w:rPr>
          <w:rFonts w:ascii="Times New Roman" w:eastAsia="Times New Roman" w:hAnsi="Times New Roman"/>
          <w:sz w:val="24"/>
          <w:szCs w:val="24"/>
          <w:lang w:val="en-US"/>
        </w:rPr>
        <w:t xml:space="preserve">declararea ofertei câștigătoare, clasate pe primul loc și acceptarea acesteia pentru încheierea contractului de achiziție publică de servicii; </w:t>
      </w:r>
    </w:p>
    <w:p w:rsidR="001F2AFF" w:rsidRPr="009D150A" w:rsidRDefault="001F2AFF" w:rsidP="00F353DD">
      <w:pPr>
        <w:numPr>
          <w:ilvl w:val="0"/>
          <w:numId w:val="35"/>
        </w:numPr>
        <w:shd w:val="clear" w:color="auto" w:fill="FFFFFF"/>
        <w:spacing w:before="120" w:after="0" w:line="280" w:lineRule="atLeast"/>
        <w:ind w:left="720" w:hanging="360"/>
        <w:jc w:val="both"/>
        <w:rPr>
          <w:rFonts w:ascii="Times New Roman" w:eastAsia="Times New Roman" w:hAnsi="Times New Roman"/>
          <w:b/>
          <w:bCs/>
          <w:iCs/>
          <w:sz w:val="24"/>
          <w:szCs w:val="24"/>
          <w:lang w:val="en-US"/>
        </w:rPr>
      </w:pPr>
      <w:r w:rsidRPr="009D150A">
        <w:rPr>
          <w:rFonts w:ascii="Times New Roman" w:eastAsia="Times New Roman" w:hAnsi="Times New Roman"/>
          <w:bCs/>
          <w:iCs/>
          <w:sz w:val="24"/>
          <w:szCs w:val="24"/>
          <w:lang w:val="en-US"/>
        </w:rPr>
        <w:t xml:space="preserve">stabilirea ofertelor necâștigătoare și, </w:t>
      </w:r>
      <w:r w:rsidRPr="009D150A">
        <w:rPr>
          <w:rFonts w:ascii="Times New Roman" w:eastAsia="Times New Roman" w:hAnsi="Times New Roman"/>
          <w:bCs/>
          <w:i/>
          <w:iCs/>
          <w:sz w:val="24"/>
          <w:szCs w:val="24"/>
          <w:lang w:val="en-US"/>
        </w:rPr>
        <w:t>după caz</w:t>
      </w:r>
      <w:r w:rsidRPr="009D150A">
        <w:rPr>
          <w:rFonts w:ascii="Times New Roman" w:eastAsia="Times New Roman" w:hAnsi="Times New Roman"/>
          <w:bCs/>
          <w:iCs/>
          <w:sz w:val="24"/>
          <w:szCs w:val="24"/>
          <w:lang w:val="en-US"/>
        </w:rPr>
        <w:t>, a ofertelor respinse.</w:t>
      </w:r>
    </w:p>
    <w:p w:rsidR="001F2AFF" w:rsidRPr="009D150A" w:rsidRDefault="001F2AFF" w:rsidP="00F353DD">
      <w:pPr>
        <w:pStyle w:val="ListParagraph"/>
        <w:shd w:val="clear" w:color="auto" w:fill="FFFFFF"/>
        <w:tabs>
          <w:tab w:val="left" w:pos="720"/>
        </w:tabs>
        <w:spacing w:before="120" w:after="0" w:line="280" w:lineRule="atLeast"/>
        <w:ind w:left="360"/>
        <w:contextualSpacing w:val="0"/>
        <w:jc w:val="both"/>
        <w:rPr>
          <w:rFonts w:ascii="Times New Roman" w:eastAsia="Times New Roman" w:hAnsi="Times New Roman"/>
          <w:bCs/>
          <w:sz w:val="24"/>
          <w:szCs w:val="24"/>
          <w:lang w:val="en-SG" w:eastAsia="en-SG"/>
        </w:rPr>
      </w:pPr>
      <w:r w:rsidRPr="009D150A">
        <w:rPr>
          <w:rFonts w:ascii="Times New Roman" w:eastAsia="TimesNewRomanPSMT" w:hAnsi="Times New Roman"/>
          <w:sz w:val="24"/>
          <w:szCs w:val="24"/>
        </w:rPr>
        <w:t xml:space="preserve">Contractul se atribuie ofertantului care îndeplinește criteriile de calificare impuse și a cărui ofertă va fi stabilită câștigătoare, de către comisia de evaluare, pe baza criteriului de atribuire precizat în prezentul anunț de participare (Secțiunea 1 a DA) </w:t>
      </w:r>
      <w:r w:rsidR="0058123C" w:rsidRPr="009D150A">
        <w:rPr>
          <w:rFonts w:ascii="Times New Roman" w:eastAsia="Times New Roman" w:hAnsi="Times New Roman"/>
          <w:bCs/>
          <w:sz w:val="24"/>
          <w:szCs w:val="24"/>
          <w:lang w:val="en-SG" w:eastAsia="en-SG"/>
        </w:rPr>
        <w:t>și ale Caietului de sarcini nr. 117096/SFM/07.11.2023 (Secțiunea 2 a DA).</w:t>
      </w:r>
    </w:p>
    <w:p w:rsidR="002B5B97" w:rsidRPr="009D150A" w:rsidRDefault="00FE546E" w:rsidP="00F353DD">
      <w:pPr>
        <w:pStyle w:val="ListParagraph"/>
        <w:shd w:val="clear" w:color="auto" w:fill="FFFFFF"/>
        <w:tabs>
          <w:tab w:val="left" w:pos="630"/>
        </w:tabs>
        <w:spacing w:before="120" w:after="0" w:line="280" w:lineRule="atLeast"/>
        <w:ind w:left="432" w:hanging="432"/>
        <w:contextualSpacing w:val="0"/>
        <w:jc w:val="both"/>
        <w:rPr>
          <w:rFonts w:ascii="Times New Roman" w:eastAsia="Times New Roman" w:hAnsi="Times New Roman"/>
          <w:b/>
          <w:bCs/>
          <w:sz w:val="24"/>
          <w:szCs w:val="24"/>
          <w:lang w:val="en-SG" w:eastAsia="en-SG"/>
        </w:rPr>
      </w:pPr>
      <w:r w:rsidRPr="009D150A">
        <w:rPr>
          <w:rFonts w:ascii="Times New Roman" w:eastAsia="Times New Roman" w:hAnsi="Times New Roman"/>
          <w:b/>
          <w:sz w:val="24"/>
          <w:szCs w:val="24"/>
          <w:lang w:val="en-US"/>
        </w:rPr>
        <w:t>7</w:t>
      </w:r>
      <w:r w:rsidR="001F2AFF" w:rsidRPr="009D150A">
        <w:rPr>
          <w:rFonts w:ascii="Times New Roman" w:eastAsia="Times New Roman" w:hAnsi="Times New Roman"/>
          <w:b/>
          <w:sz w:val="24"/>
          <w:szCs w:val="24"/>
          <w:lang w:val="en-US"/>
        </w:rPr>
        <w:t xml:space="preserve">.2 </w:t>
      </w:r>
      <w:r w:rsidR="002B5B97" w:rsidRPr="009D150A">
        <w:rPr>
          <w:rFonts w:ascii="Times New Roman" w:eastAsia="Times New Roman" w:hAnsi="Times New Roman"/>
          <w:b/>
          <w:bCs/>
          <w:sz w:val="24"/>
          <w:szCs w:val="24"/>
          <w:lang w:val="en-SG" w:eastAsia="en-SG"/>
        </w:rPr>
        <w:t>Criteriul de atribuire este</w:t>
      </w:r>
      <w:r w:rsidR="0058123C" w:rsidRPr="009D150A">
        <w:rPr>
          <w:rFonts w:ascii="Times New Roman" w:eastAsia="Times New Roman" w:hAnsi="Times New Roman"/>
          <w:b/>
          <w:bCs/>
          <w:sz w:val="24"/>
          <w:szCs w:val="24"/>
          <w:lang w:val="en-SG" w:eastAsia="en-SG"/>
        </w:rPr>
        <w:t>:</w:t>
      </w:r>
      <w:r w:rsidR="002B5B97" w:rsidRPr="009D150A">
        <w:rPr>
          <w:rFonts w:ascii="Times New Roman" w:eastAsia="Times New Roman" w:hAnsi="Times New Roman"/>
          <w:b/>
          <w:bCs/>
          <w:sz w:val="24"/>
          <w:szCs w:val="24"/>
          <w:lang w:val="en-SG" w:eastAsia="en-SG"/>
        </w:rPr>
        <w:t xml:space="preserve"> „cel mai mic raport calitate preț” </w:t>
      </w:r>
    </w:p>
    <w:p w:rsidR="002B5B97" w:rsidRPr="009D150A" w:rsidRDefault="002B5B97" w:rsidP="007B1AFD">
      <w:pPr>
        <w:pStyle w:val="ListParagraph"/>
        <w:numPr>
          <w:ilvl w:val="0"/>
          <w:numId w:val="36"/>
        </w:numPr>
        <w:autoSpaceDE w:val="0"/>
        <w:autoSpaceDN w:val="0"/>
        <w:adjustRightInd w:val="0"/>
        <w:spacing w:before="120" w:after="0" w:line="280" w:lineRule="atLeast"/>
        <w:ind w:left="810" w:hanging="450"/>
        <w:contextualSpacing w:val="0"/>
        <w:jc w:val="both"/>
        <w:rPr>
          <w:rFonts w:ascii="Times New Roman" w:eastAsia="TimesNewRomanPSMT" w:hAnsi="Times New Roman"/>
          <w:sz w:val="24"/>
          <w:szCs w:val="24"/>
        </w:rPr>
      </w:pPr>
      <w:r w:rsidRPr="009D150A">
        <w:rPr>
          <w:rFonts w:ascii="Times New Roman" w:eastAsia="TimesNewRomanPSMT" w:hAnsi="Times New Roman"/>
          <w:sz w:val="24"/>
          <w:szCs w:val="24"/>
        </w:rPr>
        <w:t xml:space="preserve">Deoarece, în cazul </w:t>
      </w:r>
      <w:r w:rsidR="0058123C" w:rsidRPr="009D150A">
        <w:rPr>
          <w:rFonts w:ascii="Times New Roman" w:eastAsia="TimesNewRomanPSMT" w:hAnsi="Times New Roman"/>
          <w:sz w:val="24"/>
          <w:szCs w:val="24"/>
        </w:rPr>
        <w:t xml:space="preserve">prezentei </w:t>
      </w:r>
      <w:r w:rsidRPr="009D150A">
        <w:rPr>
          <w:rFonts w:ascii="Times New Roman" w:eastAsia="TimesNewRomanPSMT" w:hAnsi="Times New Roman"/>
          <w:sz w:val="24"/>
          <w:szCs w:val="24"/>
        </w:rPr>
        <w:t>proceduri</w:t>
      </w:r>
      <w:r w:rsidR="0058123C" w:rsidRPr="009D150A">
        <w:rPr>
          <w:rFonts w:ascii="Times New Roman" w:eastAsia="TimesNewRomanPSMT" w:hAnsi="Times New Roman"/>
          <w:sz w:val="24"/>
          <w:szCs w:val="24"/>
        </w:rPr>
        <w:t xml:space="preserve"> proprii,</w:t>
      </w:r>
      <w:r w:rsidRPr="009D150A">
        <w:rPr>
          <w:rFonts w:ascii="Times New Roman" w:eastAsia="TimesNewRomanPSMT" w:hAnsi="Times New Roman"/>
          <w:sz w:val="24"/>
          <w:szCs w:val="24"/>
        </w:rPr>
        <w:t xml:space="preserve"> </w:t>
      </w:r>
      <w:r w:rsidR="0058123C" w:rsidRPr="009D150A">
        <w:rPr>
          <w:rFonts w:ascii="Times New Roman" w:eastAsia="TimesNewRomanPSMT" w:hAnsi="Times New Roman"/>
          <w:sz w:val="24"/>
          <w:szCs w:val="24"/>
        </w:rPr>
        <w:t>organizată prin Competiție de oferte cu anunț de publicitate,</w:t>
      </w:r>
      <w:r w:rsidRPr="009D150A">
        <w:rPr>
          <w:rFonts w:ascii="Times New Roman" w:eastAsia="TimesNewRomanPSMT" w:hAnsi="Times New Roman"/>
          <w:sz w:val="24"/>
          <w:szCs w:val="24"/>
        </w:rPr>
        <w:t xml:space="preserve"> atribuirea se face pe baza criteriului „</w:t>
      </w:r>
      <w:r w:rsidRPr="009D150A">
        <w:rPr>
          <w:rFonts w:ascii="Times New Roman" w:eastAsia="TimesNewRomanPSMT" w:hAnsi="Times New Roman"/>
          <w:b/>
          <w:bCs/>
          <w:sz w:val="24"/>
          <w:szCs w:val="24"/>
        </w:rPr>
        <w:t>cel mai bun raport calitate-preț</w:t>
      </w:r>
      <w:r w:rsidRPr="009D150A">
        <w:rPr>
          <w:rFonts w:ascii="Times New Roman" w:eastAsia="TimesNewRomanPSMT" w:hAnsi="Times New Roman"/>
          <w:sz w:val="24"/>
          <w:szCs w:val="24"/>
        </w:rPr>
        <w:t xml:space="preserve">”, </w:t>
      </w:r>
      <w:r w:rsidR="0058123C" w:rsidRPr="009D150A">
        <w:rPr>
          <w:rFonts w:ascii="Times New Roman" w:eastAsia="TimesNewRomanPSMT" w:hAnsi="Times New Roman"/>
          <w:sz w:val="24"/>
          <w:szCs w:val="24"/>
        </w:rPr>
        <w:t>în conformitate cu</w:t>
      </w:r>
      <w:r w:rsidRPr="009D150A">
        <w:rPr>
          <w:rFonts w:ascii="Times New Roman" w:eastAsia="TimesNewRomanPSMT" w:hAnsi="Times New Roman"/>
          <w:sz w:val="24"/>
          <w:szCs w:val="24"/>
        </w:rPr>
        <w:t xml:space="preserve"> prevederil</w:t>
      </w:r>
      <w:r w:rsidR="0058123C" w:rsidRPr="009D150A">
        <w:rPr>
          <w:rFonts w:ascii="Times New Roman" w:eastAsia="TimesNewRomanPSMT" w:hAnsi="Times New Roman"/>
          <w:sz w:val="24"/>
          <w:szCs w:val="24"/>
        </w:rPr>
        <w:t>e</w:t>
      </w:r>
      <w:r w:rsidRPr="009D150A">
        <w:rPr>
          <w:rFonts w:ascii="Times New Roman" w:eastAsia="TimesNewRomanPSMT" w:hAnsi="Times New Roman"/>
          <w:sz w:val="24"/>
          <w:szCs w:val="24"/>
        </w:rPr>
        <w:t xml:space="preserve"> art. 187 alin. </w:t>
      </w:r>
      <w:r w:rsidRPr="009D150A">
        <w:rPr>
          <w:rFonts w:ascii="Times New Roman" w:hAnsi="Times New Roman"/>
          <w:iCs/>
          <w:sz w:val="24"/>
          <w:szCs w:val="24"/>
        </w:rPr>
        <w:t>(3)</w:t>
      </w:r>
      <w:r w:rsidR="0058123C" w:rsidRPr="009D150A">
        <w:rPr>
          <w:rFonts w:ascii="Times New Roman" w:hAnsi="Times New Roman"/>
          <w:iCs/>
          <w:sz w:val="24"/>
          <w:szCs w:val="24"/>
        </w:rPr>
        <w:t xml:space="preserve"> lit. a)</w:t>
      </w:r>
      <w:r w:rsidRPr="009D150A">
        <w:rPr>
          <w:rFonts w:ascii="Times New Roman" w:hAnsi="Times New Roman"/>
          <w:iCs/>
          <w:sz w:val="24"/>
          <w:szCs w:val="24"/>
        </w:rPr>
        <w:t xml:space="preserve"> din Legea nr. 98/2016 privind achizițiile publice, cu modificările și completările ulterioare,</w:t>
      </w:r>
      <w:r w:rsidRPr="009D150A">
        <w:rPr>
          <w:rFonts w:ascii="Times New Roman" w:hAnsi="Times New Roman"/>
          <w:i/>
          <w:iCs/>
          <w:sz w:val="24"/>
          <w:szCs w:val="24"/>
        </w:rPr>
        <w:t xml:space="preserve"> </w:t>
      </w:r>
      <w:r w:rsidRPr="009D150A">
        <w:rPr>
          <w:rFonts w:ascii="Times New Roman" w:eastAsia="TimesNewRomanPSMT" w:hAnsi="Times New Roman"/>
          <w:sz w:val="24"/>
          <w:szCs w:val="24"/>
        </w:rPr>
        <w:t>oferta câștigătoare este cea care va întruni cel mai mare punctaj rezultat ca urmare a aplicării algoritmului de calcul</w:t>
      </w:r>
      <w:r w:rsidR="0058123C" w:rsidRPr="009D150A">
        <w:rPr>
          <w:rFonts w:ascii="Times New Roman" w:eastAsia="TimesNewRomanPSMT" w:hAnsi="Times New Roman"/>
          <w:sz w:val="24"/>
          <w:szCs w:val="24"/>
        </w:rPr>
        <w:t xml:space="preserve">, </w:t>
      </w:r>
      <w:r w:rsidRPr="009D150A">
        <w:rPr>
          <w:rFonts w:ascii="Times New Roman" w:eastAsia="TimesNewRomanPSMT" w:hAnsi="Times New Roman"/>
          <w:sz w:val="24"/>
          <w:szCs w:val="24"/>
        </w:rPr>
        <w:t xml:space="preserve">precizat în </w:t>
      </w:r>
      <w:r w:rsidR="00B70823" w:rsidRPr="009D150A">
        <w:rPr>
          <w:rFonts w:ascii="Times New Roman" w:eastAsia="TimesNewRomanPSMT" w:hAnsi="Times New Roman"/>
          <w:sz w:val="24"/>
          <w:szCs w:val="24"/>
        </w:rPr>
        <w:t xml:space="preserve"> </w:t>
      </w:r>
      <w:r w:rsidR="00421096" w:rsidRPr="009D150A">
        <w:rPr>
          <w:rFonts w:ascii="Times New Roman" w:eastAsia="TimesNewRomanPSMT" w:hAnsi="Times New Roman"/>
          <w:sz w:val="24"/>
          <w:szCs w:val="24"/>
        </w:rPr>
        <w:t xml:space="preserve">                   </w:t>
      </w:r>
      <w:r w:rsidR="0058123C" w:rsidRPr="009D150A">
        <w:rPr>
          <w:rFonts w:ascii="Times New Roman" w:eastAsia="TimesNewRomanPSMT" w:hAnsi="Times New Roman"/>
          <w:b/>
          <w:sz w:val="24"/>
          <w:szCs w:val="24"/>
        </w:rPr>
        <w:t>Tabelul 1</w:t>
      </w:r>
      <w:r w:rsidR="0058123C" w:rsidRPr="009D150A">
        <w:rPr>
          <w:rFonts w:ascii="Times New Roman" w:eastAsia="TimesNewRomanPSMT" w:hAnsi="Times New Roman"/>
          <w:sz w:val="24"/>
          <w:szCs w:val="24"/>
        </w:rPr>
        <w:t xml:space="preserve"> de mai jos</w:t>
      </w:r>
      <w:r w:rsidRPr="009D150A">
        <w:rPr>
          <w:rFonts w:ascii="Times New Roman" w:eastAsia="TimesNewRomanPSMT" w:hAnsi="Times New Roman"/>
          <w:sz w:val="24"/>
          <w:szCs w:val="24"/>
        </w:rPr>
        <w:t xml:space="preserve">, </w:t>
      </w:r>
      <w:r w:rsidR="00B70823" w:rsidRPr="009D150A">
        <w:rPr>
          <w:rFonts w:ascii="Times New Roman" w:eastAsia="TimesNewRomanPSMT" w:hAnsi="Times New Roman"/>
          <w:sz w:val="24"/>
          <w:szCs w:val="24"/>
        </w:rPr>
        <w:t xml:space="preserve">respectiv cea care va întruni cel mai mare punctaj.                                                                                                                                                                                                                      </w:t>
      </w:r>
      <w:r w:rsidR="00F353DD" w:rsidRPr="009D150A">
        <w:rPr>
          <w:rFonts w:ascii="Times New Roman" w:eastAsia="TimesNewRomanPSMT" w:hAnsi="Times New Roman"/>
          <w:sz w:val="24"/>
          <w:szCs w:val="24"/>
        </w:rPr>
        <w:t>Tabelul care conține factorii de evaluare a ofertelor și a</w:t>
      </w:r>
      <w:r w:rsidR="00B70823" w:rsidRPr="009D150A">
        <w:rPr>
          <w:rFonts w:ascii="Times New Roman" w:eastAsia="TimesNewRomanPSMT" w:hAnsi="Times New Roman"/>
          <w:sz w:val="24"/>
          <w:szCs w:val="24"/>
        </w:rPr>
        <w:t xml:space="preserve">lgoritmul de calcul </w:t>
      </w:r>
      <w:r w:rsidR="00F353DD" w:rsidRPr="009D150A">
        <w:rPr>
          <w:rFonts w:ascii="Times New Roman" w:eastAsia="TimesNewRomanPSMT" w:hAnsi="Times New Roman"/>
          <w:sz w:val="24"/>
          <w:szCs w:val="24"/>
        </w:rPr>
        <w:t xml:space="preserve">al punctajului ofertelor </w:t>
      </w:r>
      <w:r w:rsidR="0058123C" w:rsidRPr="009D150A">
        <w:rPr>
          <w:rFonts w:ascii="Times New Roman" w:eastAsia="TimesNewRomanPSMT" w:hAnsi="Times New Roman"/>
          <w:sz w:val="24"/>
          <w:szCs w:val="24"/>
        </w:rPr>
        <w:t>care se regăsește inserat inclusiv în cuprinsul c</w:t>
      </w:r>
      <w:r w:rsidRPr="009D150A">
        <w:rPr>
          <w:rFonts w:ascii="Times New Roman" w:eastAsia="TimesNewRomanPSMT" w:hAnsi="Times New Roman"/>
          <w:sz w:val="24"/>
          <w:szCs w:val="24"/>
        </w:rPr>
        <w:t xml:space="preserve">aietului de sarcini </w:t>
      </w:r>
      <w:r w:rsidR="0058123C" w:rsidRPr="009D150A">
        <w:rPr>
          <w:rFonts w:ascii="Times New Roman" w:eastAsia="TimesNewRomanPSMT" w:hAnsi="Times New Roman"/>
          <w:sz w:val="24"/>
          <w:szCs w:val="24"/>
        </w:rPr>
        <w:t>– Secțiunea 2 a DA</w:t>
      </w:r>
      <w:r w:rsidRPr="009D150A">
        <w:rPr>
          <w:rFonts w:ascii="Times New Roman" w:eastAsia="TimesNewRomanPSMT" w:hAnsi="Times New Roman"/>
          <w:sz w:val="24"/>
          <w:szCs w:val="24"/>
        </w:rPr>
        <w:t>.</w:t>
      </w:r>
    </w:p>
    <w:p w:rsidR="002B5B97" w:rsidRPr="009D150A" w:rsidRDefault="002B5B97" w:rsidP="007B1AFD">
      <w:pPr>
        <w:pStyle w:val="ListParagraph"/>
        <w:numPr>
          <w:ilvl w:val="0"/>
          <w:numId w:val="36"/>
        </w:numPr>
        <w:autoSpaceDE w:val="0"/>
        <w:autoSpaceDN w:val="0"/>
        <w:adjustRightInd w:val="0"/>
        <w:spacing w:before="120" w:after="0" w:line="280" w:lineRule="atLeast"/>
        <w:ind w:left="810" w:hanging="450"/>
        <w:contextualSpacing w:val="0"/>
        <w:jc w:val="both"/>
        <w:rPr>
          <w:rFonts w:ascii="Times New Roman" w:eastAsia="TimesNewRomanPSMT" w:hAnsi="Times New Roman"/>
          <w:sz w:val="24"/>
          <w:szCs w:val="24"/>
        </w:rPr>
      </w:pPr>
      <w:r w:rsidRPr="009D150A">
        <w:rPr>
          <w:rFonts w:ascii="Times New Roman" w:eastAsia="TimesNewRomanPSMT" w:hAnsi="Times New Roman"/>
          <w:sz w:val="24"/>
          <w:szCs w:val="24"/>
          <w:u w:val="single"/>
        </w:rPr>
        <w:t>Departajarea ofertelor cu același punctaj</w:t>
      </w:r>
      <w:r w:rsidRPr="009D150A">
        <w:rPr>
          <w:rFonts w:ascii="Times New Roman" w:eastAsia="TimesNewRomanPSMT" w:hAnsi="Times New Roman"/>
          <w:sz w:val="24"/>
          <w:szCs w:val="24"/>
        </w:rPr>
        <w:t>: În conformitate cu prevederile art. 139 din  HG 395 / 2016 pentru aprobarea Normelor metodologice de aplicare a prevederilor referitoare la atribuirea contractului de achiziţie publică / acordului-cadru din Legea nr. 98/2016 privind achiziţiile publice, cu modificările și completările ulterioare, în cazul în care două sau mai multe oferte sunt clasate pe primul loc, cu punctaje egale, departajarea se va face având în vedere punctajul obţinut la factorii de evaluare, în ordinea descrescătoare a ponderilor acestora. În situaţia în care egalitatea se menţine, autoritatea contractantă are dreptul să solicite noi propuneri financiare, și de a desemna, ca ofertă oferta câştigătoare, oferta care va înregistra propunerea financiară cea mai mică.</w:t>
      </w:r>
    </w:p>
    <w:p w:rsidR="00B70823" w:rsidRPr="009D150A" w:rsidRDefault="00B70823" w:rsidP="007B1AFD">
      <w:pPr>
        <w:pStyle w:val="ListParagraph"/>
        <w:numPr>
          <w:ilvl w:val="0"/>
          <w:numId w:val="36"/>
        </w:numPr>
        <w:autoSpaceDE w:val="0"/>
        <w:autoSpaceDN w:val="0"/>
        <w:adjustRightInd w:val="0"/>
        <w:spacing w:before="120" w:after="120" w:line="280" w:lineRule="atLeast"/>
        <w:ind w:left="810" w:hanging="450"/>
        <w:contextualSpacing w:val="0"/>
        <w:jc w:val="both"/>
        <w:rPr>
          <w:rFonts w:ascii="Times New Roman" w:eastAsia="TimesNewRomanPSMT" w:hAnsi="Times New Roman"/>
          <w:sz w:val="24"/>
          <w:szCs w:val="24"/>
        </w:rPr>
      </w:pPr>
      <w:r w:rsidRPr="009D150A">
        <w:rPr>
          <w:rFonts w:ascii="Times New Roman" w:eastAsia="Times New Roman" w:hAnsi="Times New Roman"/>
          <w:sz w:val="24"/>
          <w:szCs w:val="24"/>
          <w:lang w:val="en-SG" w:eastAsia="en-SG"/>
        </w:rPr>
        <w:t xml:space="preserve">Factorii de evaluare a ofertelor și algoritmii de calcul specifici determinării punctajelor ce vor fi acordate se regăsesc în </w:t>
      </w:r>
      <w:r w:rsidRPr="009D150A">
        <w:rPr>
          <w:rFonts w:ascii="Times New Roman" w:eastAsia="Times New Roman" w:hAnsi="Times New Roman"/>
          <w:b/>
          <w:sz w:val="24"/>
          <w:szCs w:val="24"/>
          <w:lang w:val="en-SG" w:eastAsia="en-SG"/>
        </w:rPr>
        <w:t>Tabelul 1</w:t>
      </w:r>
      <w:r w:rsidRPr="009D150A">
        <w:rPr>
          <w:rFonts w:ascii="Times New Roman" w:eastAsia="Times New Roman" w:hAnsi="Times New Roman"/>
          <w:sz w:val="24"/>
          <w:szCs w:val="24"/>
          <w:lang w:val="en-SG" w:eastAsia="en-SG"/>
        </w:rPr>
        <w:t>, de mai jos:</w:t>
      </w:r>
    </w:p>
    <w:tbl>
      <w:tblPr>
        <w:tblW w:w="963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6120"/>
        <w:gridCol w:w="987"/>
        <w:gridCol w:w="1983"/>
      </w:tblGrid>
      <w:tr w:rsidR="00B70823" w:rsidRPr="009D150A" w:rsidTr="00B70823">
        <w:trPr>
          <w:trHeight w:val="562"/>
        </w:trPr>
        <w:tc>
          <w:tcPr>
            <w:tcW w:w="540" w:type="dxa"/>
            <w:shd w:val="clear" w:color="auto" w:fill="auto"/>
            <w:vAlign w:val="center"/>
            <w:hideMark/>
          </w:tcPr>
          <w:p w:rsidR="00B70823" w:rsidRPr="009D150A" w:rsidRDefault="00B70823" w:rsidP="00B70823">
            <w:pPr>
              <w:spacing w:after="0" w:line="240" w:lineRule="auto"/>
              <w:ind w:hanging="16"/>
              <w:jc w:val="center"/>
              <w:rPr>
                <w:rFonts w:ascii="Times New Roman" w:eastAsia="Times New Roman" w:hAnsi="Times New Roman"/>
                <w:b/>
                <w:bCs/>
                <w:noProof w:val="0"/>
                <w:sz w:val="20"/>
                <w:szCs w:val="20"/>
                <w:lang w:val="en-US"/>
              </w:rPr>
            </w:pPr>
            <w:r w:rsidRPr="009D150A">
              <w:rPr>
                <w:rFonts w:ascii="Times New Roman" w:eastAsia="Times New Roman" w:hAnsi="Times New Roman"/>
                <w:b/>
                <w:bCs/>
                <w:noProof w:val="0"/>
                <w:sz w:val="20"/>
                <w:szCs w:val="20"/>
                <w:lang w:val="en-US"/>
              </w:rPr>
              <w:t xml:space="preserve">Nr. </w:t>
            </w:r>
            <w:proofErr w:type="spellStart"/>
            <w:r w:rsidRPr="009D150A">
              <w:rPr>
                <w:rFonts w:ascii="Times New Roman" w:eastAsia="Times New Roman" w:hAnsi="Times New Roman"/>
                <w:b/>
                <w:bCs/>
                <w:noProof w:val="0"/>
                <w:sz w:val="20"/>
                <w:szCs w:val="20"/>
                <w:lang w:val="en-US"/>
              </w:rPr>
              <w:t>crt</w:t>
            </w:r>
            <w:proofErr w:type="spellEnd"/>
            <w:r w:rsidRPr="009D150A">
              <w:rPr>
                <w:rFonts w:ascii="Times New Roman" w:eastAsia="Times New Roman" w:hAnsi="Times New Roman"/>
                <w:b/>
                <w:bCs/>
                <w:noProof w:val="0"/>
                <w:sz w:val="20"/>
                <w:szCs w:val="20"/>
                <w:lang w:val="en-US"/>
              </w:rPr>
              <w:t>.</w:t>
            </w:r>
          </w:p>
        </w:tc>
        <w:tc>
          <w:tcPr>
            <w:tcW w:w="6120" w:type="dxa"/>
            <w:shd w:val="clear" w:color="auto" w:fill="auto"/>
            <w:vAlign w:val="center"/>
            <w:hideMark/>
          </w:tcPr>
          <w:p w:rsidR="00B70823" w:rsidRPr="009D150A" w:rsidRDefault="00B70823" w:rsidP="00B70823">
            <w:pPr>
              <w:spacing w:after="0" w:line="240" w:lineRule="auto"/>
              <w:jc w:val="center"/>
              <w:rPr>
                <w:rFonts w:ascii="Times New Roman" w:eastAsia="Times New Roman" w:hAnsi="Times New Roman"/>
                <w:b/>
                <w:bCs/>
                <w:noProof w:val="0"/>
                <w:sz w:val="20"/>
                <w:szCs w:val="20"/>
                <w:lang w:val="en-US"/>
              </w:rPr>
            </w:pPr>
            <w:r w:rsidRPr="009D150A">
              <w:rPr>
                <w:rFonts w:ascii="Times New Roman" w:eastAsia="Times New Roman" w:hAnsi="Times New Roman"/>
                <w:b/>
                <w:bCs/>
                <w:sz w:val="20"/>
                <w:szCs w:val="20"/>
              </w:rPr>
              <w:t>Factori de evaluare</w:t>
            </w:r>
          </w:p>
        </w:tc>
        <w:tc>
          <w:tcPr>
            <w:tcW w:w="987" w:type="dxa"/>
            <w:shd w:val="clear" w:color="auto" w:fill="auto"/>
            <w:vAlign w:val="center"/>
          </w:tcPr>
          <w:p w:rsidR="00B70823" w:rsidRPr="009D150A" w:rsidRDefault="00B70823" w:rsidP="00B70823">
            <w:pPr>
              <w:tabs>
                <w:tab w:val="left" w:pos="-102"/>
              </w:tabs>
              <w:spacing w:after="0" w:line="240" w:lineRule="auto"/>
              <w:jc w:val="center"/>
              <w:rPr>
                <w:rFonts w:ascii="Times New Roman" w:eastAsia="Times New Roman" w:hAnsi="Times New Roman"/>
                <w:b/>
                <w:bCs/>
                <w:sz w:val="20"/>
                <w:szCs w:val="20"/>
              </w:rPr>
            </w:pPr>
            <w:r w:rsidRPr="009D150A">
              <w:rPr>
                <w:rFonts w:ascii="Times New Roman" w:eastAsia="Times New Roman" w:hAnsi="Times New Roman"/>
                <w:b/>
                <w:bCs/>
                <w:sz w:val="20"/>
                <w:szCs w:val="20"/>
              </w:rPr>
              <w:t>Pondere</w:t>
            </w:r>
          </w:p>
        </w:tc>
        <w:tc>
          <w:tcPr>
            <w:tcW w:w="1983" w:type="dxa"/>
            <w:shd w:val="clear" w:color="auto" w:fill="auto"/>
            <w:vAlign w:val="center"/>
          </w:tcPr>
          <w:p w:rsidR="00B70823" w:rsidRPr="009D150A" w:rsidRDefault="00B70823" w:rsidP="00B70823">
            <w:pPr>
              <w:tabs>
                <w:tab w:val="left" w:pos="-102"/>
              </w:tabs>
              <w:spacing w:after="0" w:line="240" w:lineRule="auto"/>
              <w:jc w:val="center"/>
              <w:rPr>
                <w:rFonts w:ascii="Times New Roman" w:eastAsia="Times New Roman" w:hAnsi="Times New Roman"/>
                <w:b/>
                <w:bCs/>
                <w:sz w:val="20"/>
                <w:szCs w:val="20"/>
              </w:rPr>
            </w:pPr>
            <w:r w:rsidRPr="009D150A">
              <w:rPr>
                <w:rFonts w:ascii="Times New Roman" w:eastAsia="Times New Roman" w:hAnsi="Times New Roman"/>
                <w:b/>
                <w:bCs/>
                <w:sz w:val="20"/>
                <w:szCs w:val="20"/>
              </w:rPr>
              <w:t>Punctaj maxim</w:t>
            </w:r>
          </w:p>
        </w:tc>
      </w:tr>
      <w:tr w:rsidR="00B70823" w:rsidRPr="009D150A" w:rsidTr="00B70823">
        <w:trPr>
          <w:trHeight w:val="265"/>
        </w:trPr>
        <w:tc>
          <w:tcPr>
            <w:tcW w:w="540" w:type="dxa"/>
            <w:shd w:val="clear" w:color="auto" w:fill="auto"/>
            <w:noWrap/>
            <w:vAlign w:val="center"/>
            <w:hideMark/>
          </w:tcPr>
          <w:p w:rsidR="00B70823" w:rsidRPr="009D150A" w:rsidRDefault="00B70823" w:rsidP="00B70823">
            <w:pPr>
              <w:spacing w:after="0" w:line="240" w:lineRule="auto"/>
              <w:jc w:val="both"/>
              <w:rPr>
                <w:rFonts w:ascii="Times New Roman" w:eastAsia="Times New Roman" w:hAnsi="Times New Roman"/>
                <w:b/>
                <w:bCs/>
                <w:noProof w:val="0"/>
                <w:sz w:val="20"/>
                <w:szCs w:val="20"/>
                <w:lang w:val="en-US"/>
              </w:rPr>
            </w:pPr>
            <w:r w:rsidRPr="009D150A">
              <w:rPr>
                <w:rFonts w:ascii="Times New Roman" w:eastAsia="Times New Roman" w:hAnsi="Times New Roman"/>
                <w:b/>
                <w:bCs/>
                <w:noProof w:val="0"/>
                <w:sz w:val="20"/>
                <w:szCs w:val="20"/>
                <w:lang w:val="en-US"/>
              </w:rPr>
              <w:t>I.</w:t>
            </w:r>
          </w:p>
        </w:tc>
        <w:tc>
          <w:tcPr>
            <w:tcW w:w="6120" w:type="dxa"/>
            <w:shd w:val="clear" w:color="auto" w:fill="auto"/>
            <w:vAlign w:val="center"/>
            <w:hideMark/>
          </w:tcPr>
          <w:p w:rsidR="00B70823" w:rsidRPr="009D150A" w:rsidRDefault="00B70823" w:rsidP="00B70823">
            <w:pPr>
              <w:spacing w:after="0" w:line="240" w:lineRule="auto"/>
              <w:jc w:val="both"/>
              <w:rPr>
                <w:rFonts w:ascii="Times New Roman" w:eastAsia="Times New Roman" w:hAnsi="Times New Roman"/>
                <w:b/>
                <w:bCs/>
                <w:noProof w:val="0"/>
                <w:sz w:val="20"/>
                <w:szCs w:val="20"/>
                <w:lang w:val="en-US"/>
              </w:rPr>
            </w:pPr>
            <w:r w:rsidRPr="009D150A">
              <w:rPr>
                <w:rFonts w:ascii="Times New Roman" w:eastAsia="Times New Roman" w:hAnsi="Times New Roman"/>
                <w:b/>
                <w:bCs/>
                <w:noProof w:val="0"/>
                <w:sz w:val="20"/>
                <w:szCs w:val="20"/>
                <w:lang w:val="en-US"/>
              </w:rPr>
              <w:t>COMPONENTA FINANCIARĂ, DIN CARE:</w:t>
            </w:r>
          </w:p>
        </w:tc>
        <w:tc>
          <w:tcPr>
            <w:tcW w:w="987" w:type="dxa"/>
            <w:shd w:val="clear" w:color="auto" w:fill="auto"/>
            <w:vAlign w:val="center"/>
          </w:tcPr>
          <w:p w:rsidR="00B70823" w:rsidRPr="009D150A" w:rsidRDefault="00B70823" w:rsidP="00B70823">
            <w:pPr>
              <w:spacing w:after="0" w:line="240" w:lineRule="auto"/>
              <w:jc w:val="right"/>
              <w:rPr>
                <w:rFonts w:ascii="Times New Roman" w:eastAsia="Times New Roman" w:hAnsi="Times New Roman"/>
                <w:b/>
                <w:bCs/>
                <w:i/>
                <w:noProof w:val="0"/>
                <w:sz w:val="20"/>
                <w:szCs w:val="20"/>
                <w:lang w:val="en-US"/>
              </w:rPr>
            </w:pPr>
            <w:r w:rsidRPr="009D150A">
              <w:rPr>
                <w:rFonts w:ascii="Times New Roman" w:eastAsia="Times New Roman" w:hAnsi="Times New Roman"/>
                <w:b/>
                <w:i/>
                <w:noProof w:val="0"/>
                <w:sz w:val="20"/>
                <w:szCs w:val="20"/>
                <w:lang w:val="en-US"/>
              </w:rPr>
              <w:t>80%</w:t>
            </w:r>
          </w:p>
        </w:tc>
        <w:tc>
          <w:tcPr>
            <w:tcW w:w="1983" w:type="dxa"/>
            <w:vAlign w:val="center"/>
          </w:tcPr>
          <w:p w:rsidR="00B70823" w:rsidRPr="009D150A" w:rsidRDefault="00B70823" w:rsidP="00B70823">
            <w:pPr>
              <w:spacing w:after="0" w:line="240" w:lineRule="auto"/>
              <w:jc w:val="right"/>
              <w:rPr>
                <w:rFonts w:ascii="Times New Roman" w:eastAsia="Times New Roman" w:hAnsi="Times New Roman"/>
                <w:b/>
                <w:bCs/>
                <w:i/>
                <w:noProof w:val="0"/>
                <w:sz w:val="20"/>
                <w:szCs w:val="20"/>
                <w:lang w:val="en-US"/>
              </w:rPr>
            </w:pPr>
            <w:r w:rsidRPr="009D150A">
              <w:rPr>
                <w:rFonts w:ascii="Times New Roman" w:eastAsia="Times New Roman" w:hAnsi="Times New Roman"/>
                <w:b/>
                <w:i/>
                <w:noProof w:val="0"/>
                <w:sz w:val="20"/>
                <w:szCs w:val="20"/>
                <w:lang w:val="en-US"/>
              </w:rPr>
              <w:t xml:space="preserve">80 </w:t>
            </w:r>
            <w:proofErr w:type="spellStart"/>
            <w:r w:rsidRPr="009D150A">
              <w:rPr>
                <w:rFonts w:ascii="Times New Roman" w:eastAsia="Times New Roman" w:hAnsi="Times New Roman"/>
                <w:b/>
                <w:i/>
                <w:noProof w:val="0"/>
                <w:sz w:val="20"/>
                <w:szCs w:val="20"/>
                <w:lang w:val="en-US"/>
              </w:rPr>
              <w:t>pct</w:t>
            </w:r>
            <w:proofErr w:type="spellEnd"/>
          </w:p>
        </w:tc>
      </w:tr>
      <w:tr w:rsidR="00B70823" w:rsidRPr="009D150A" w:rsidTr="00B70823">
        <w:trPr>
          <w:trHeight w:val="2416"/>
        </w:trPr>
        <w:tc>
          <w:tcPr>
            <w:tcW w:w="540" w:type="dxa"/>
            <w:shd w:val="clear" w:color="auto" w:fill="auto"/>
            <w:vAlign w:val="center"/>
            <w:hideMark/>
          </w:tcPr>
          <w:p w:rsidR="00B70823" w:rsidRPr="009D150A" w:rsidRDefault="00B70823" w:rsidP="00B70823">
            <w:pPr>
              <w:spacing w:after="0" w:line="240" w:lineRule="auto"/>
              <w:jc w:val="both"/>
              <w:rPr>
                <w:rFonts w:ascii="Times New Roman" w:eastAsia="Times New Roman" w:hAnsi="Times New Roman"/>
                <w:b/>
                <w:noProof w:val="0"/>
                <w:sz w:val="20"/>
                <w:szCs w:val="20"/>
                <w:lang w:val="en-US"/>
              </w:rPr>
            </w:pPr>
            <w:r w:rsidRPr="009D150A">
              <w:rPr>
                <w:rFonts w:ascii="Times New Roman" w:eastAsia="Times New Roman" w:hAnsi="Times New Roman"/>
                <w:b/>
                <w:noProof w:val="0"/>
                <w:sz w:val="20"/>
                <w:szCs w:val="20"/>
                <w:lang w:val="en-US"/>
              </w:rPr>
              <w:t>I.1</w:t>
            </w:r>
          </w:p>
        </w:tc>
        <w:tc>
          <w:tcPr>
            <w:tcW w:w="6120" w:type="dxa"/>
            <w:shd w:val="clear" w:color="auto" w:fill="auto"/>
            <w:vAlign w:val="center"/>
            <w:hideMark/>
          </w:tcPr>
          <w:p w:rsidR="00B70823" w:rsidRPr="009D150A" w:rsidRDefault="00B70823" w:rsidP="00B70823">
            <w:pPr>
              <w:spacing w:after="0" w:line="240" w:lineRule="auto"/>
              <w:jc w:val="both"/>
              <w:rPr>
                <w:rFonts w:ascii="Times New Roman" w:eastAsia="Times New Roman" w:hAnsi="Times New Roman"/>
                <w:b/>
                <w:bCs/>
                <w:noProof w:val="0"/>
                <w:sz w:val="20"/>
                <w:szCs w:val="20"/>
                <w:lang w:val="en-US"/>
              </w:rPr>
            </w:pPr>
            <w:r w:rsidRPr="009D150A">
              <w:rPr>
                <w:rFonts w:ascii="Times New Roman" w:eastAsia="Times New Roman" w:hAnsi="Times New Roman"/>
                <w:b/>
                <w:bCs/>
                <w:noProof w:val="0"/>
                <w:sz w:val="20"/>
                <w:szCs w:val="20"/>
                <w:lang w:val="en-US"/>
              </w:rPr>
              <w:t>PREȚUL TOTAL AL OFERTEI</w:t>
            </w:r>
          </w:p>
          <w:p w:rsidR="00B70823" w:rsidRPr="009D150A" w:rsidRDefault="00B70823" w:rsidP="00B70823">
            <w:pPr>
              <w:spacing w:after="0" w:line="240" w:lineRule="auto"/>
              <w:jc w:val="both"/>
              <w:rPr>
                <w:rFonts w:ascii="Times New Roman" w:eastAsia="Times New Roman" w:hAnsi="Times New Roman"/>
                <w:i/>
                <w:noProof w:val="0"/>
                <w:sz w:val="20"/>
                <w:szCs w:val="20"/>
                <w:lang w:val="en-US"/>
              </w:rPr>
            </w:pPr>
            <w:r w:rsidRPr="009D150A">
              <w:rPr>
                <w:rFonts w:ascii="Times New Roman" w:eastAsia="Times New Roman" w:hAnsi="Times New Roman"/>
                <w:i/>
                <w:noProof w:val="0"/>
                <w:sz w:val="20"/>
                <w:szCs w:val="20"/>
                <w:lang w:val="en-US"/>
              </w:rPr>
              <w:t>(PREȚ TOTAL POST 1 + PREȚ TOTAL POST 2)</w:t>
            </w:r>
          </w:p>
          <w:p w:rsidR="00B70823" w:rsidRPr="009D150A" w:rsidRDefault="00B70823" w:rsidP="00B70823">
            <w:pPr>
              <w:spacing w:after="0" w:line="240" w:lineRule="auto"/>
              <w:jc w:val="both"/>
              <w:rPr>
                <w:rFonts w:ascii="Times New Roman" w:hAnsi="Times New Roman"/>
                <w:sz w:val="20"/>
                <w:szCs w:val="20"/>
              </w:rPr>
            </w:pPr>
            <w:r w:rsidRPr="009D150A">
              <w:rPr>
                <w:rFonts w:ascii="Times New Roman" w:hAnsi="Times New Roman"/>
                <w:b/>
                <w:sz w:val="20"/>
                <w:szCs w:val="20"/>
                <w:u w:val="single"/>
              </w:rPr>
              <w:t>Algoritm de calcul</w:t>
            </w:r>
            <w:r w:rsidRPr="009D150A">
              <w:rPr>
                <w:rFonts w:ascii="Times New Roman" w:hAnsi="Times New Roman"/>
                <w:sz w:val="20"/>
                <w:szCs w:val="20"/>
              </w:rPr>
              <w:t xml:space="preserve">: </w:t>
            </w:r>
          </w:p>
          <w:p w:rsidR="00B70823" w:rsidRPr="009D150A" w:rsidRDefault="00B70823" w:rsidP="00B70823">
            <w:pPr>
              <w:spacing w:after="0" w:line="240" w:lineRule="auto"/>
              <w:jc w:val="both"/>
              <w:rPr>
                <w:rFonts w:ascii="Times New Roman" w:hAnsi="Times New Roman"/>
                <w:i/>
                <w:sz w:val="20"/>
                <w:szCs w:val="20"/>
              </w:rPr>
            </w:pPr>
            <w:r w:rsidRPr="009D150A">
              <w:rPr>
                <w:rFonts w:ascii="Times New Roman" w:hAnsi="Times New Roman"/>
                <w:i/>
                <w:sz w:val="20"/>
                <w:szCs w:val="20"/>
              </w:rPr>
              <w:t>Punctajul financiar, pentru factorul de evaluare “</w:t>
            </w:r>
            <w:r w:rsidRPr="009D150A">
              <w:rPr>
                <w:rFonts w:ascii="Times New Roman" w:eastAsia="Times New Roman" w:hAnsi="Times New Roman"/>
                <w:i/>
                <w:sz w:val="20"/>
                <w:szCs w:val="20"/>
              </w:rPr>
              <w:t>Prețul total al ofertei”,</w:t>
            </w:r>
            <w:r w:rsidRPr="009D150A">
              <w:rPr>
                <w:rFonts w:ascii="Times New Roman" w:hAnsi="Times New Roman"/>
                <w:i/>
                <w:sz w:val="20"/>
                <w:szCs w:val="20"/>
              </w:rPr>
              <w:t xml:space="preserve"> se acordă astfel: </w:t>
            </w:r>
          </w:p>
          <w:p w:rsidR="00B70823" w:rsidRPr="009D150A" w:rsidRDefault="00B70823" w:rsidP="00B70823">
            <w:pPr>
              <w:spacing w:after="0" w:line="240" w:lineRule="auto"/>
              <w:jc w:val="both"/>
              <w:rPr>
                <w:rFonts w:ascii="Times New Roman" w:hAnsi="Times New Roman"/>
                <w:sz w:val="20"/>
                <w:szCs w:val="20"/>
              </w:rPr>
            </w:pPr>
            <w:r w:rsidRPr="009D150A">
              <w:rPr>
                <w:rFonts w:ascii="Times New Roman" w:hAnsi="Times New Roman"/>
                <w:sz w:val="20"/>
                <w:szCs w:val="20"/>
              </w:rPr>
              <w:t xml:space="preserve">a) pentru cel mai scăzut preț total al unei oferte </w:t>
            </w:r>
            <w:r w:rsidRPr="009D150A">
              <w:rPr>
                <w:rFonts w:ascii="Times New Roman" w:hAnsi="Times New Roman"/>
                <w:b/>
                <w:sz w:val="20"/>
                <w:szCs w:val="20"/>
              </w:rPr>
              <w:t>(Preț min)</w:t>
            </w:r>
            <w:r w:rsidRPr="009D150A">
              <w:rPr>
                <w:rFonts w:ascii="Times New Roman" w:hAnsi="Times New Roman"/>
                <w:sz w:val="20"/>
                <w:szCs w:val="20"/>
              </w:rPr>
              <w:t xml:space="preserve">, se acordă punctajul maxim alocat, respectiv </w:t>
            </w:r>
            <w:r w:rsidRPr="009D150A">
              <w:rPr>
                <w:rFonts w:ascii="Times New Roman" w:hAnsi="Times New Roman"/>
                <w:b/>
                <w:sz w:val="20"/>
                <w:szCs w:val="20"/>
              </w:rPr>
              <w:t>80 puncte</w:t>
            </w:r>
            <w:r w:rsidRPr="009D150A">
              <w:rPr>
                <w:rFonts w:ascii="Times New Roman" w:hAnsi="Times New Roman"/>
                <w:sz w:val="20"/>
                <w:szCs w:val="20"/>
              </w:rPr>
              <w:t xml:space="preserve">; </w:t>
            </w:r>
          </w:p>
          <w:p w:rsidR="00B70823" w:rsidRPr="009D150A" w:rsidRDefault="00B70823" w:rsidP="00B70823">
            <w:pPr>
              <w:spacing w:after="0" w:line="240" w:lineRule="auto"/>
              <w:jc w:val="both"/>
              <w:rPr>
                <w:rFonts w:ascii="Times New Roman" w:hAnsi="Times New Roman"/>
                <w:sz w:val="20"/>
                <w:szCs w:val="20"/>
              </w:rPr>
            </w:pPr>
            <w:r w:rsidRPr="009D150A">
              <w:rPr>
                <w:rFonts w:ascii="Times New Roman" w:hAnsi="Times New Roman"/>
                <w:sz w:val="20"/>
                <w:szCs w:val="20"/>
              </w:rPr>
              <w:t xml:space="preserve">b) pentru oricare alt preț total, ofertat într-o altă ofertă, oarecare  </w:t>
            </w:r>
            <w:r w:rsidRPr="009D150A">
              <w:rPr>
                <w:rFonts w:ascii="Times New Roman" w:hAnsi="Times New Roman"/>
                <w:b/>
                <w:sz w:val="20"/>
                <w:szCs w:val="20"/>
              </w:rPr>
              <w:t>(Preț n)</w:t>
            </w:r>
            <w:r w:rsidRPr="009D150A">
              <w:rPr>
                <w:rFonts w:ascii="Times New Roman" w:hAnsi="Times New Roman"/>
                <w:sz w:val="20"/>
                <w:szCs w:val="20"/>
              </w:rPr>
              <w:t xml:space="preserve">, punctajul </w:t>
            </w:r>
            <w:r w:rsidRPr="009D150A">
              <w:rPr>
                <w:rFonts w:ascii="Times New Roman" w:hAnsi="Times New Roman"/>
                <w:b/>
                <w:sz w:val="20"/>
                <w:szCs w:val="20"/>
              </w:rPr>
              <w:t>Pt(n)</w:t>
            </w:r>
            <w:r w:rsidRPr="009D150A">
              <w:rPr>
                <w:rFonts w:ascii="Times New Roman" w:hAnsi="Times New Roman"/>
                <w:sz w:val="20"/>
                <w:szCs w:val="20"/>
              </w:rPr>
              <w:t xml:space="preserve"> se calculează, proporțional, cu formula: </w:t>
            </w:r>
          </w:p>
          <w:p w:rsidR="00B70823" w:rsidRPr="009D150A" w:rsidRDefault="00B70823" w:rsidP="00B70823">
            <w:pPr>
              <w:spacing w:after="0" w:line="240" w:lineRule="auto"/>
              <w:jc w:val="both"/>
              <w:rPr>
                <w:rFonts w:ascii="Times New Roman" w:eastAsia="Times New Roman" w:hAnsi="Times New Roman"/>
                <w:b/>
                <w:bCs/>
                <w:i/>
                <w:noProof w:val="0"/>
                <w:sz w:val="20"/>
                <w:szCs w:val="20"/>
                <w:lang w:val="en-US"/>
              </w:rPr>
            </w:pPr>
            <w:r w:rsidRPr="009D150A">
              <w:rPr>
                <w:rFonts w:ascii="Times New Roman" w:hAnsi="Times New Roman"/>
                <w:b/>
                <w:sz w:val="20"/>
                <w:szCs w:val="20"/>
              </w:rPr>
              <w:t>Pt(n) = (Preț min / Preț n) x punctaj maxim alocat</w:t>
            </w:r>
          </w:p>
        </w:tc>
        <w:tc>
          <w:tcPr>
            <w:tcW w:w="987" w:type="dxa"/>
            <w:shd w:val="clear" w:color="auto" w:fill="auto"/>
            <w:vAlign w:val="center"/>
            <w:hideMark/>
          </w:tcPr>
          <w:p w:rsidR="00B70823" w:rsidRPr="009D150A" w:rsidRDefault="00B70823" w:rsidP="00B70823">
            <w:pPr>
              <w:spacing w:after="0" w:line="240" w:lineRule="auto"/>
              <w:jc w:val="right"/>
              <w:rPr>
                <w:rFonts w:ascii="Times New Roman" w:eastAsia="Times New Roman" w:hAnsi="Times New Roman"/>
                <w:i/>
                <w:noProof w:val="0"/>
                <w:sz w:val="20"/>
                <w:szCs w:val="20"/>
                <w:lang w:val="en-US"/>
              </w:rPr>
            </w:pPr>
            <w:r w:rsidRPr="009D150A">
              <w:rPr>
                <w:rFonts w:ascii="Times New Roman" w:eastAsia="Times New Roman" w:hAnsi="Times New Roman"/>
                <w:i/>
                <w:noProof w:val="0"/>
                <w:sz w:val="20"/>
                <w:szCs w:val="20"/>
                <w:lang w:val="en-US"/>
              </w:rPr>
              <w:t>80%</w:t>
            </w:r>
          </w:p>
        </w:tc>
        <w:tc>
          <w:tcPr>
            <w:tcW w:w="1983" w:type="dxa"/>
            <w:vAlign w:val="center"/>
          </w:tcPr>
          <w:p w:rsidR="00B70823" w:rsidRPr="009D150A" w:rsidRDefault="00B70823" w:rsidP="00B70823">
            <w:pPr>
              <w:spacing w:after="0" w:line="240" w:lineRule="auto"/>
              <w:jc w:val="right"/>
              <w:rPr>
                <w:rFonts w:ascii="Times New Roman" w:eastAsia="Times New Roman" w:hAnsi="Times New Roman"/>
                <w:i/>
                <w:noProof w:val="0"/>
                <w:sz w:val="20"/>
                <w:szCs w:val="20"/>
                <w:lang w:val="en-US"/>
              </w:rPr>
            </w:pPr>
            <w:r w:rsidRPr="009D150A">
              <w:rPr>
                <w:rFonts w:ascii="Times New Roman" w:eastAsia="Times New Roman" w:hAnsi="Times New Roman"/>
                <w:i/>
                <w:noProof w:val="0"/>
                <w:sz w:val="20"/>
                <w:szCs w:val="20"/>
                <w:lang w:val="en-US"/>
              </w:rPr>
              <w:t xml:space="preserve">80 </w:t>
            </w:r>
            <w:proofErr w:type="spellStart"/>
            <w:r w:rsidRPr="009D150A">
              <w:rPr>
                <w:rFonts w:ascii="Times New Roman" w:eastAsia="Times New Roman" w:hAnsi="Times New Roman"/>
                <w:i/>
                <w:noProof w:val="0"/>
                <w:sz w:val="20"/>
                <w:szCs w:val="20"/>
                <w:lang w:val="en-US"/>
              </w:rPr>
              <w:t>pct</w:t>
            </w:r>
            <w:proofErr w:type="spellEnd"/>
          </w:p>
        </w:tc>
      </w:tr>
      <w:tr w:rsidR="00B70823" w:rsidRPr="009D150A" w:rsidTr="00B70823">
        <w:trPr>
          <w:trHeight w:val="265"/>
        </w:trPr>
        <w:tc>
          <w:tcPr>
            <w:tcW w:w="540" w:type="dxa"/>
            <w:shd w:val="clear" w:color="auto" w:fill="auto"/>
            <w:vAlign w:val="center"/>
            <w:hideMark/>
          </w:tcPr>
          <w:p w:rsidR="00B70823" w:rsidRPr="009D150A" w:rsidRDefault="00B70823" w:rsidP="00B70823">
            <w:pPr>
              <w:spacing w:after="0" w:line="240" w:lineRule="auto"/>
              <w:jc w:val="both"/>
              <w:rPr>
                <w:rFonts w:ascii="Times New Roman" w:eastAsia="Times New Roman" w:hAnsi="Times New Roman"/>
                <w:b/>
                <w:bCs/>
                <w:noProof w:val="0"/>
                <w:sz w:val="20"/>
                <w:szCs w:val="20"/>
                <w:lang w:val="en-US"/>
              </w:rPr>
            </w:pPr>
            <w:r w:rsidRPr="009D150A">
              <w:rPr>
                <w:rFonts w:ascii="Times New Roman" w:eastAsia="Times New Roman" w:hAnsi="Times New Roman"/>
                <w:b/>
                <w:bCs/>
                <w:noProof w:val="0"/>
                <w:sz w:val="20"/>
                <w:szCs w:val="20"/>
                <w:lang w:val="en-US"/>
              </w:rPr>
              <w:t xml:space="preserve">II. </w:t>
            </w:r>
          </w:p>
        </w:tc>
        <w:tc>
          <w:tcPr>
            <w:tcW w:w="6120" w:type="dxa"/>
            <w:shd w:val="clear" w:color="auto" w:fill="auto"/>
            <w:vAlign w:val="center"/>
            <w:hideMark/>
          </w:tcPr>
          <w:p w:rsidR="00B70823" w:rsidRPr="009D150A" w:rsidRDefault="00B70823" w:rsidP="00B70823">
            <w:pPr>
              <w:spacing w:after="0" w:line="240" w:lineRule="auto"/>
              <w:jc w:val="both"/>
              <w:rPr>
                <w:rFonts w:ascii="Times New Roman" w:eastAsia="Times New Roman" w:hAnsi="Times New Roman"/>
                <w:b/>
                <w:bCs/>
                <w:noProof w:val="0"/>
                <w:sz w:val="20"/>
                <w:szCs w:val="20"/>
                <w:lang w:val="en-US"/>
              </w:rPr>
            </w:pPr>
            <w:r w:rsidRPr="009D150A">
              <w:rPr>
                <w:rFonts w:ascii="Times New Roman" w:eastAsia="Times New Roman" w:hAnsi="Times New Roman"/>
                <w:b/>
                <w:bCs/>
                <w:noProof w:val="0"/>
                <w:sz w:val="20"/>
                <w:szCs w:val="20"/>
                <w:lang w:val="en-US"/>
              </w:rPr>
              <w:t xml:space="preserve">COMPONENTA TEHNICĂ, </w:t>
            </w:r>
            <w:r w:rsidRPr="009D150A">
              <w:rPr>
                <w:rFonts w:ascii="Times New Roman" w:eastAsia="Times New Roman" w:hAnsi="Times New Roman"/>
                <w:b/>
                <w:noProof w:val="0"/>
                <w:sz w:val="20"/>
                <w:szCs w:val="20"/>
                <w:lang w:val="en-US"/>
              </w:rPr>
              <w:t>DIN CARE:</w:t>
            </w:r>
          </w:p>
        </w:tc>
        <w:tc>
          <w:tcPr>
            <w:tcW w:w="987" w:type="dxa"/>
            <w:tcBorders>
              <w:top w:val="single" w:sz="4" w:space="0" w:color="auto"/>
            </w:tcBorders>
            <w:vAlign w:val="center"/>
          </w:tcPr>
          <w:p w:rsidR="00B70823" w:rsidRPr="009D150A" w:rsidRDefault="00B70823" w:rsidP="00B70823">
            <w:pPr>
              <w:spacing w:after="0" w:line="240" w:lineRule="auto"/>
              <w:jc w:val="right"/>
              <w:rPr>
                <w:rFonts w:ascii="Times New Roman" w:eastAsia="Times New Roman" w:hAnsi="Times New Roman"/>
                <w:b/>
                <w:bCs/>
                <w:noProof w:val="0"/>
                <w:sz w:val="20"/>
                <w:szCs w:val="20"/>
                <w:lang w:val="en-US"/>
              </w:rPr>
            </w:pPr>
            <w:r w:rsidRPr="009D150A">
              <w:rPr>
                <w:rFonts w:ascii="Times New Roman" w:eastAsia="Times New Roman" w:hAnsi="Times New Roman"/>
                <w:b/>
                <w:bCs/>
                <w:noProof w:val="0"/>
                <w:sz w:val="20"/>
                <w:szCs w:val="20"/>
                <w:lang w:val="en-US"/>
              </w:rPr>
              <w:t>20%</w:t>
            </w:r>
          </w:p>
        </w:tc>
        <w:tc>
          <w:tcPr>
            <w:tcW w:w="1983" w:type="dxa"/>
            <w:tcBorders>
              <w:top w:val="single" w:sz="4" w:space="0" w:color="auto"/>
            </w:tcBorders>
            <w:vAlign w:val="center"/>
          </w:tcPr>
          <w:p w:rsidR="00B70823" w:rsidRPr="009D150A" w:rsidRDefault="00B70823" w:rsidP="00B70823">
            <w:pPr>
              <w:spacing w:after="0" w:line="240" w:lineRule="auto"/>
              <w:jc w:val="right"/>
              <w:rPr>
                <w:rFonts w:ascii="Times New Roman" w:eastAsia="Times New Roman" w:hAnsi="Times New Roman"/>
                <w:b/>
                <w:bCs/>
                <w:noProof w:val="0"/>
                <w:sz w:val="20"/>
                <w:szCs w:val="20"/>
                <w:lang w:val="en-US"/>
              </w:rPr>
            </w:pPr>
            <w:r w:rsidRPr="009D150A">
              <w:rPr>
                <w:rFonts w:ascii="Times New Roman" w:eastAsia="Times New Roman" w:hAnsi="Times New Roman"/>
                <w:b/>
                <w:bCs/>
                <w:noProof w:val="0"/>
                <w:sz w:val="20"/>
                <w:szCs w:val="20"/>
                <w:lang w:val="en-US"/>
              </w:rPr>
              <w:t xml:space="preserve">20 </w:t>
            </w:r>
            <w:proofErr w:type="spellStart"/>
            <w:r w:rsidRPr="009D150A">
              <w:rPr>
                <w:rFonts w:ascii="Times New Roman" w:eastAsia="Times New Roman" w:hAnsi="Times New Roman"/>
                <w:b/>
                <w:bCs/>
                <w:noProof w:val="0"/>
                <w:sz w:val="20"/>
                <w:szCs w:val="20"/>
                <w:lang w:val="en-US"/>
              </w:rPr>
              <w:t>pct</w:t>
            </w:r>
            <w:proofErr w:type="spellEnd"/>
          </w:p>
        </w:tc>
      </w:tr>
      <w:tr w:rsidR="00B70823" w:rsidRPr="009D150A" w:rsidTr="00B70823">
        <w:trPr>
          <w:trHeight w:val="4936"/>
        </w:trPr>
        <w:tc>
          <w:tcPr>
            <w:tcW w:w="540" w:type="dxa"/>
            <w:tcBorders>
              <w:bottom w:val="single" w:sz="4" w:space="0" w:color="auto"/>
            </w:tcBorders>
            <w:shd w:val="clear" w:color="auto" w:fill="auto"/>
            <w:vAlign w:val="center"/>
            <w:hideMark/>
          </w:tcPr>
          <w:p w:rsidR="00B70823" w:rsidRPr="009D150A" w:rsidRDefault="00B70823" w:rsidP="00B70823">
            <w:pPr>
              <w:spacing w:after="0" w:line="240" w:lineRule="auto"/>
              <w:jc w:val="both"/>
              <w:rPr>
                <w:rFonts w:ascii="Times New Roman" w:eastAsia="Times New Roman" w:hAnsi="Times New Roman"/>
                <w:b/>
                <w:bCs/>
                <w:noProof w:val="0"/>
                <w:sz w:val="20"/>
                <w:szCs w:val="20"/>
                <w:lang w:val="en-US"/>
              </w:rPr>
            </w:pPr>
            <w:r w:rsidRPr="009D150A">
              <w:rPr>
                <w:rFonts w:ascii="Times New Roman" w:eastAsia="Times New Roman" w:hAnsi="Times New Roman"/>
                <w:b/>
                <w:bCs/>
                <w:noProof w:val="0"/>
                <w:sz w:val="20"/>
                <w:szCs w:val="20"/>
                <w:lang w:val="en-US"/>
              </w:rPr>
              <w:t>II.1</w:t>
            </w:r>
          </w:p>
        </w:tc>
        <w:tc>
          <w:tcPr>
            <w:tcW w:w="6120" w:type="dxa"/>
            <w:tcBorders>
              <w:bottom w:val="single" w:sz="4" w:space="0" w:color="auto"/>
            </w:tcBorders>
            <w:shd w:val="clear" w:color="auto" w:fill="auto"/>
            <w:vAlign w:val="center"/>
          </w:tcPr>
          <w:p w:rsidR="00B70823" w:rsidRPr="009D150A" w:rsidRDefault="00B70823" w:rsidP="00B70823">
            <w:pPr>
              <w:spacing w:after="0" w:line="240" w:lineRule="auto"/>
              <w:jc w:val="both"/>
              <w:rPr>
                <w:rFonts w:ascii="Times New Roman" w:eastAsia="Times New Roman" w:hAnsi="Times New Roman"/>
                <w:b/>
                <w:bCs/>
                <w:noProof w:val="0"/>
                <w:sz w:val="20"/>
                <w:szCs w:val="20"/>
                <w:lang w:val="en-US"/>
              </w:rPr>
            </w:pPr>
            <w:r w:rsidRPr="009D150A">
              <w:rPr>
                <w:rFonts w:ascii="Times New Roman" w:eastAsia="Times New Roman" w:hAnsi="Times New Roman"/>
                <w:b/>
                <w:bCs/>
                <w:noProof w:val="0"/>
                <w:sz w:val="20"/>
                <w:szCs w:val="20"/>
                <w:lang w:val="en-US"/>
              </w:rPr>
              <w:t>TIMPUL DE INTERVENTIE (GARANTAT)</w:t>
            </w:r>
          </w:p>
          <w:p w:rsidR="00B70823" w:rsidRPr="009D150A" w:rsidRDefault="00B70823" w:rsidP="00B70823">
            <w:pPr>
              <w:spacing w:after="0" w:line="240" w:lineRule="auto"/>
              <w:jc w:val="both"/>
              <w:rPr>
                <w:rFonts w:ascii="Times New Roman" w:hAnsi="Times New Roman"/>
                <w:sz w:val="20"/>
                <w:szCs w:val="20"/>
              </w:rPr>
            </w:pPr>
            <w:r w:rsidRPr="009D150A">
              <w:rPr>
                <w:rFonts w:ascii="Times New Roman" w:hAnsi="Times New Roman"/>
                <w:b/>
                <w:sz w:val="20"/>
                <w:szCs w:val="20"/>
                <w:u w:val="single"/>
              </w:rPr>
              <w:t>Algoritm de calcul</w:t>
            </w:r>
            <w:r w:rsidRPr="009D150A">
              <w:rPr>
                <w:rFonts w:ascii="Times New Roman" w:hAnsi="Times New Roman"/>
                <w:sz w:val="20"/>
                <w:szCs w:val="20"/>
              </w:rPr>
              <w:t xml:space="preserve">: </w:t>
            </w:r>
          </w:p>
          <w:p w:rsidR="00B70823" w:rsidRPr="009D150A" w:rsidRDefault="00B70823" w:rsidP="00B70823">
            <w:pPr>
              <w:spacing w:after="0" w:line="240" w:lineRule="auto"/>
              <w:jc w:val="both"/>
              <w:rPr>
                <w:rFonts w:ascii="Times New Roman" w:hAnsi="Times New Roman"/>
                <w:i/>
                <w:sz w:val="20"/>
                <w:szCs w:val="20"/>
              </w:rPr>
            </w:pPr>
            <w:r w:rsidRPr="009D150A">
              <w:rPr>
                <w:rFonts w:ascii="Times New Roman" w:hAnsi="Times New Roman"/>
                <w:i/>
                <w:sz w:val="20"/>
                <w:szCs w:val="20"/>
              </w:rPr>
              <w:t>Punctajul tehnic, pentru factorul de evaluare “</w:t>
            </w:r>
            <w:r w:rsidRPr="009D150A">
              <w:rPr>
                <w:rFonts w:ascii="Times New Roman" w:eastAsia="Times New Roman" w:hAnsi="Times New Roman"/>
                <w:i/>
                <w:sz w:val="20"/>
                <w:szCs w:val="20"/>
              </w:rPr>
              <w:t>Timpul de intervenție (garantat)”,</w:t>
            </w:r>
            <w:r w:rsidRPr="009D150A">
              <w:rPr>
                <w:rFonts w:ascii="Times New Roman" w:hAnsi="Times New Roman"/>
                <w:i/>
                <w:sz w:val="20"/>
                <w:szCs w:val="20"/>
              </w:rPr>
              <w:t xml:space="preserve"> se acordă utilizând următoarea formulă: </w:t>
            </w:r>
          </w:p>
          <w:p w:rsidR="00B70823" w:rsidRPr="009D150A" w:rsidRDefault="00B70823" w:rsidP="00B70823">
            <w:pPr>
              <w:spacing w:after="0" w:line="240" w:lineRule="auto"/>
              <w:jc w:val="both"/>
              <w:rPr>
                <w:rFonts w:ascii="Times New Roman" w:eastAsia="Times New Roman" w:hAnsi="Times New Roman"/>
                <w:bCs/>
                <w:noProof w:val="0"/>
                <w:sz w:val="20"/>
                <w:szCs w:val="20"/>
                <w:lang w:val="en-US"/>
              </w:rPr>
            </w:pPr>
            <w:r w:rsidRPr="009D150A">
              <w:rPr>
                <w:rFonts w:ascii="Times New Roman" w:eastAsia="Times New Roman" w:hAnsi="Times New Roman"/>
                <w:b/>
                <w:bCs/>
                <w:noProof w:val="0"/>
                <w:sz w:val="20"/>
                <w:szCs w:val="20"/>
                <w:lang w:val="en-US"/>
              </w:rPr>
              <w:t xml:space="preserve">P(n) = </w:t>
            </w:r>
            <w:proofErr w:type="spellStart"/>
            <w:proofErr w:type="gramStart"/>
            <w:r w:rsidRPr="009D150A">
              <w:rPr>
                <w:rFonts w:ascii="Times New Roman" w:eastAsia="Times New Roman" w:hAnsi="Times New Roman"/>
                <w:b/>
                <w:bCs/>
                <w:noProof w:val="0"/>
                <w:sz w:val="20"/>
                <w:szCs w:val="20"/>
                <w:lang w:val="en-US"/>
              </w:rPr>
              <w:t>Tmin</w:t>
            </w:r>
            <w:proofErr w:type="spellEnd"/>
            <w:r w:rsidRPr="009D150A">
              <w:rPr>
                <w:rFonts w:ascii="Times New Roman" w:eastAsia="Times New Roman" w:hAnsi="Times New Roman"/>
                <w:b/>
                <w:bCs/>
                <w:noProof w:val="0"/>
                <w:sz w:val="20"/>
                <w:szCs w:val="20"/>
                <w:lang w:val="en-US"/>
              </w:rPr>
              <w:t>./</w:t>
            </w:r>
            <w:proofErr w:type="gramEnd"/>
            <w:r w:rsidRPr="009D150A">
              <w:rPr>
                <w:rFonts w:ascii="Times New Roman" w:eastAsia="Times New Roman" w:hAnsi="Times New Roman"/>
                <w:b/>
                <w:bCs/>
                <w:noProof w:val="0"/>
                <w:sz w:val="20"/>
                <w:szCs w:val="20"/>
                <w:lang w:val="en-US"/>
              </w:rPr>
              <w:t>T(o) x PM</w:t>
            </w:r>
            <w:r w:rsidRPr="009D150A">
              <w:rPr>
                <w:rFonts w:ascii="Times New Roman" w:eastAsia="Times New Roman" w:hAnsi="Times New Roman"/>
                <w:bCs/>
                <w:noProof w:val="0"/>
                <w:sz w:val="20"/>
                <w:szCs w:val="20"/>
                <w:lang w:val="en-US"/>
              </w:rPr>
              <w:t>,</w:t>
            </w:r>
          </w:p>
          <w:p w:rsidR="00B70823" w:rsidRPr="009D150A" w:rsidRDefault="00B70823" w:rsidP="00B70823">
            <w:pPr>
              <w:spacing w:after="0" w:line="240" w:lineRule="auto"/>
              <w:jc w:val="both"/>
              <w:rPr>
                <w:rFonts w:ascii="Times New Roman" w:eastAsia="Times New Roman" w:hAnsi="Times New Roman"/>
                <w:bCs/>
                <w:noProof w:val="0"/>
                <w:sz w:val="20"/>
                <w:szCs w:val="20"/>
                <w:lang w:val="en-US"/>
              </w:rPr>
            </w:pPr>
            <w:proofErr w:type="spellStart"/>
            <w:r w:rsidRPr="009D150A">
              <w:rPr>
                <w:rFonts w:ascii="Times New Roman" w:eastAsia="Times New Roman" w:hAnsi="Times New Roman"/>
                <w:bCs/>
                <w:noProof w:val="0"/>
                <w:sz w:val="20"/>
                <w:szCs w:val="20"/>
                <w:lang w:val="en-US"/>
              </w:rPr>
              <w:t>unde</w:t>
            </w:r>
            <w:proofErr w:type="spellEnd"/>
            <w:r w:rsidRPr="009D150A">
              <w:rPr>
                <w:rFonts w:ascii="Times New Roman" w:eastAsia="Times New Roman" w:hAnsi="Times New Roman"/>
                <w:bCs/>
                <w:noProof w:val="0"/>
                <w:sz w:val="20"/>
                <w:szCs w:val="20"/>
                <w:lang w:val="en-US"/>
              </w:rPr>
              <w:t>:</w:t>
            </w:r>
          </w:p>
          <w:p w:rsidR="00B70823" w:rsidRPr="009D150A" w:rsidRDefault="00B70823" w:rsidP="00B70823">
            <w:pPr>
              <w:spacing w:after="0" w:line="240" w:lineRule="auto"/>
              <w:jc w:val="both"/>
              <w:rPr>
                <w:rFonts w:ascii="Times New Roman" w:eastAsia="Times New Roman" w:hAnsi="Times New Roman"/>
                <w:bCs/>
                <w:noProof w:val="0"/>
                <w:sz w:val="20"/>
                <w:szCs w:val="20"/>
                <w:lang w:val="en-US"/>
              </w:rPr>
            </w:pPr>
            <w:r w:rsidRPr="009D150A">
              <w:rPr>
                <w:rFonts w:ascii="Times New Roman" w:eastAsia="Times New Roman" w:hAnsi="Times New Roman"/>
                <w:bCs/>
                <w:noProof w:val="0"/>
                <w:sz w:val="20"/>
                <w:szCs w:val="20"/>
                <w:lang w:val="en-US"/>
              </w:rPr>
              <w:t xml:space="preserve"> P(n) - </w:t>
            </w:r>
            <w:proofErr w:type="spellStart"/>
            <w:r w:rsidRPr="009D150A">
              <w:rPr>
                <w:rFonts w:ascii="Times New Roman" w:eastAsia="Times New Roman" w:hAnsi="Times New Roman"/>
                <w:bCs/>
                <w:noProof w:val="0"/>
                <w:sz w:val="20"/>
                <w:szCs w:val="20"/>
                <w:lang w:val="en-US"/>
              </w:rPr>
              <w:t>punctajul</w:t>
            </w:r>
            <w:proofErr w:type="spellEnd"/>
            <w:r w:rsidRPr="009D150A">
              <w:rPr>
                <w:rFonts w:ascii="Times New Roman" w:eastAsia="Times New Roman" w:hAnsi="Times New Roman"/>
                <w:bCs/>
                <w:noProof w:val="0"/>
                <w:sz w:val="20"/>
                <w:szCs w:val="20"/>
                <w:lang w:val="en-US"/>
              </w:rPr>
              <w:t xml:space="preserve"> </w:t>
            </w:r>
            <w:proofErr w:type="spellStart"/>
            <w:r w:rsidRPr="009D150A">
              <w:rPr>
                <w:rFonts w:ascii="Times New Roman" w:eastAsia="Times New Roman" w:hAnsi="Times New Roman"/>
                <w:bCs/>
                <w:noProof w:val="0"/>
                <w:sz w:val="20"/>
                <w:szCs w:val="20"/>
                <w:lang w:val="en-US"/>
              </w:rPr>
              <w:t>unei</w:t>
            </w:r>
            <w:proofErr w:type="spellEnd"/>
            <w:r w:rsidRPr="009D150A">
              <w:rPr>
                <w:rFonts w:ascii="Times New Roman" w:eastAsia="Times New Roman" w:hAnsi="Times New Roman"/>
                <w:bCs/>
                <w:noProof w:val="0"/>
                <w:sz w:val="20"/>
                <w:szCs w:val="20"/>
                <w:lang w:val="en-US"/>
              </w:rPr>
              <w:t xml:space="preserve"> </w:t>
            </w:r>
            <w:proofErr w:type="spellStart"/>
            <w:r w:rsidRPr="009D150A">
              <w:rPr>
                <w:rFonts w:ascii="Times New Roman" w:eastAsia="Times New Roman" w:hAnsi="Times New Roman"/>
                <w:bCs/>
                <w:noProof w:val="0"/>
                <w:sz w:val="20"/>
                <w:szCs w:val="20"/>
                <w:lang w:val="en-US"/>
              </w:rPr>
              <w:t>oferte</w:t>
            </w:r>
            <w:proofErr w:type="spellEnd"/>
            <w:r w:rsidRPr="009D150A">
              <w:rPr>
                <w:rFonts w:ascii="Times New Roman" w:eastAsia="Times New Roman" w:hAnsi="Times New Roman"/>
                <w:bCs/>
                <w:noProof w:val="0"/>
                <w:sz w:val="20"/>
                <w:szCs w:val="20"/>
                <w:lang w:val="en-US"/>
              </w:rPr>
              <w:t xml:space="preserve"> </w:t>
            </w:r>
            <w:proofErr w:type="spellStart"/>
            <w:r w:rsidRPr="009D150A">
              <w:rPr>
                <w:rFonts w:ascii="Times New Roman" w:eastAsia="Times New Roman" w:hAnsi="Times New Roman"/>
                <w:bCs/>
                <w:noProof w:val="0"/>
                <w:sz w:val="20"/>
                <w:szCs w:val="20"/>
                <w:lang w:val="en-US"/>
              </w:rPr>
              <w:t>oarecare</w:t>
            </w:r>
            <w:proofErr w:type="spellEnd"/>
          </w:p>
          <w:p w:rsidR="00B70823" w:rsidRPr="009D150A" w:rsidRDefault="00B70823" w:rsidP="00B70823">
            <w:pPr>
              <w:spacing w:after="0" w:line="240" w:lineRule="auto"/>
              <w:jc w:val="both"/>
              <w:rPr>
                <w:rFonts w:ascii="Times New Roman" w:eastAsia="Times New Roman" w:hAnsi="Times New Roman"/>
                <w:bCs/>
                <w:noProof w:val="0"/>
                <w:sz w:val="20"/>
                <w:szCs w:val="20"/>
                <w:lang w:val="en-US"/>
              </w:rPr>
            </w:pPr>
            <w:proofErr w:type="spellStart"/>
            <w:r w:rsidRPr="009D150A">
              <w:rPr>
                <w:rFonts w:ascii="Times New Roman" w:eastAsia="Times New Roman" w:hAnsi="Times New Roman"/>
                <w:bCs/>
                <w:noProof w:val="0"/>
                <w:sz w:val="20"/>
                <w:szCs w:val="20"/>
                <w:lang w:val="en-US"/>
              </w:rPr>
              <w:t>Tmin</w:t>
            </w:r>
            <w:proofErr w:type="spellEnd"/>
            <w:r w:rsidRPr="009D150A">
              <w:rPr>
                <w:rFonts w:ascii="Times New Roman" w:eastAsia="Times New Roman" w:hAnsi="Times New Roman"/>
                <w:bCs/>
                <w:noProof w:val="0"/>
                <w:sz w:val="20"/>
                <w:szCs w:val="20"/>
                <w:lang w:val="en-US"/>
              </w:rPr>
              <w:t xml:space="preserve">. - </w:t>
            </w:r>
            <w:proofErr w:type="spellStart"/>
            <w:r w:rsidRPr="009D150A">
              <w:rPr>
                <w:rFonts w:ascii="Times New Roman" w:eastAsia="Times New Roman" w:hAnsi="Times New Roman"/>
                <w:bCs/>
                <w:noProof w:val="0"/>
                <w:sz w:val="20"/>
                <w:szCs w:val="20"/>
                <w:lang w:val="en-US"/>
              </w:rPr>
              <w:t>cel</w:t>
            </w:r>
            <w:proofErr w:type="spellEnd"/>
            <w:r w:rsidRPr="009D150A">
              <w:rPr>
                <w:rFonts w:ascii="Times New Roman" w:eastAsia="Times New Roman" w:hAnsi="Times New Roman"/>
                <w:bCs/>
                <w:noProof w:val="0"/>
                <w:sz w:val="20"/>
                <w:szCs w:val="20"/>
                <w:lang w:val="en-US"/>
              </w:rPr>
              <w:t xml:space="preserve"> </w:t>
            </w:r>
            <w:proofErr w:type="spellStart"/>
            <w:r w:rsidRPr="009D150A">
              <w:rPr>
                <w:rFonts w:ascii="Times New Roman" w:eastAsia="Times New Roman" w:hAnsi="Times New Roman"/>
                <w:bCs/>
                <w:noProof w:val="0"/>
                <w:sz w:val="20"/>
                <w:szCs w:val="20"/>
                <w:lang w:val="en-US"/>
              </w:rPr>
              <w:t>mai</w:t>
            </w:r>
            <w:proofErr w:type="spellEnd"/>
            <w:r w:rsidRPr="009D150A">
              <w:rPr>
                <w:rFonts w:ascii="Times New Roman" w:eastAsia="Times New Roman" w:hAnsi="Times New Roman"/>
                <w:bCs/>
                <w:noProof w:val="0"/>
                <w:sz w:val="20"/>
                <w:szCs w:val="20"/>
                <w:lang w:val="en-US"/>
              </w:rPr>
              <w:t xml:space="preserve"> mic </w:t>
            </w:r>
            <w:proofErr w:type="spellStart"/>
            <w:r w:rsidRPr="009D150A">
              <w:rPr>
                <w:rFonts w:ascii="Times New Roman" w:eastAsia="Times New Roman" w:hAnsi="Times New Roman"/>
                <w:bCs/>
                <w:noProof w:val="0"/>
                <w:sz w:val="20"/>
                <w:szCs w:val="20"/>
                <w:lang w:val="en-US"/>
              </w:rPr>
              <w:t>timp</w:t>
            </w:r>
            <w:proofErr w:type="spellEnd"/>
            <w:r w:rsidRPr="009D150A">
              <w:rPr>
                <w:rFonts w:ascii="Times New Roman" w:eastAsia="Times New Roman" w:hAnsi="Times New Roman"/>
                <w:bCs/>
                <w:noProof w:val="0"/>
                <w:sz w:val="20"/>
                <w:szCs w:val="20"/>
                <w:lang w:val="en-US"/>
              </w:rPr>
              <w:t xml:space="preserve"> de </w:t>
            </w:r>
            <w:proofErr w:type="spellStart"/>
            <w:r w:rsidRPr="009D150A">
              <w:rPr>
                <w:rFonts w:ascii="Times New Roman" w:eastAsia="Times New Roman" w:hAnsi="Times New Roman"/>
                <w:bCs/>
                <w:noProof w:val="0"/>
                <w:sz w:val="20"/>
                <w:szCs w:val="20"/>
                <w:lang w:val="en-US"/>
              </w:rPr>
              <w:t>intervenție</w:t>
            </w:r>
            <w:proofErr w:type="spellEnd"/>
            <w:r w:rsidRPr="009D150A">
              <w:rPr>
                <w:rFonts w:ascii="Times New Roman" w:eastAsia="Times New Roman" w:hAnsi="Times New Roman"/>
                <w:bCs/>
                <w:noProof w:val="0"/>
                <w:sz w:val="20"/>
                <w:szCs w:val="20"/>
                <w:lang w:val="en-US"/>
              </w:rPr>
              <w:t xml:space="preserve"> </w:t>
            </w:r>
            <w:proofErr w:type="spellStart"/>
            <w:r w:rsidRPr="009D150A">
              <w:rPr>
                <w:rFonts w:ascii="Times New Roman" w:eastAsia="Times New Roman" w:hAnsi="Times New Roman"/>
                <w:bCs/>
                <w:noProof w:val="0"/>
                <w:sz w:val="20"/>
                <w:szCs w:val="20"/>
                <w:lang w:val="en-US"/>
              </w:rPr>
              <w:t>înregistrat</w:t>
            </w:r>
            <w:proofErr w:type="spellEnd"/>
            <w:r w:rsidRPr="009D150A">
              <w:rPr>
                <w:rFonts w:ascii="Times New Roman" w:eastAsia="Times New Roman" w:hAnsi="Times New Roman"/>
                <w:bCs/>
                <w:noProof w:val="0"/>
                <w:sz w:val="20"/>
                <w:szCs w:val="20"/>
                <w:lang w:val="en-US"/>
              </w:rPr>
              <w:t xml:space="preserve"> </w:t>
            </w:r>
            <w:proofErr w:type="spellStart"/>
            <w:r w:rsidRPr="009D150A">
              <w:rPr>
                <w:rFonts w:ascii="Times New Roman" w:eastAsia="Times New Roman" w:hAnsi="Times New Roman"/>
                <w:bCs/>
                <w:noProof w:val="0"/>
                <w:sz w:val="20"/>
                <w:szCs w:val="20"/>
                <w:lang w:val="en-US"/>
              </w:rPr>
              <w:t>într</w:t>
            </w:r>
            <w:proofErr w:type="spellEnd"/>
            <w:r w:rsidRPr="009D150A">
              <w:rPr>
                <w:rFonts w:ascii="Times New Roman" w:eastAsia="Times New Roman" w:hAnsi="Times New Roman"/>
                <w:bCs/>
                <w:noProof w:val="0"/>
                <w:sz w:val="20"/>
                <w:szCs w:val="20"/>
                <w:lang w:val="en-US"/>
              </w:rPr>
              <w:t xml:space="preserve">-o </w:t>
            </w:r>
            <w:proofErr w:type="spellStart"/>
            <w:r w:rsidRPr="009D150A">
              <w:rPr>
                <w:rFonts w:ascii="Times New Roman" w:eastAsia="Times New Roman" w:hAnsi="Times New Roman"/>
                <w:bCs/>
                <w:noProof w:val="0"/>
                <w:sz w:val="20"/>
                <w:szCs w:val="20"/>
                <w:lang w:val="en-US"/>
              </w:rPr>
              <w:t>ofertă</w:t>
            </w:r>
            <w:proofErr w:type="spellEnd"/>
            <w:r w:rsidRPr="009D150A">
              <w:rPr>
                <w:rFonts w:ascii="Times New Roman" w:eastAsia="Times New Roman" w:hAnsi="Times New Roman"/>
                <w:bCs/>
                <w:noProof w:val="0"/>
                <w:sz w:val="20"/>
                <w:szCs w:val="20"/>
                <w:lang w:val="en-US"/>
              </w:rPr>
              <w:t xml:space="preserve">, din </w:t>
            </w:r>
            <w:proofErr w:type="spellStart"/>
            <w:r w:rsidRPr="009D150A">
              <w:rPr>
                <w:rFonts w:ascii="Times New Roman" w:eastAsia="Times New Roman" w:hAnsi="Times New Roman"/>
                <w:bCs/>
                <w:noProof w:val="0"/>
                <w:sz w:val="20"/>
                <w:szCs w:val="20"/>
                <w:lang w:val="en-US"/>
              </w:rPr>
              <w:t>rândul</w:t>
            </w:r>
            <w:proofErr w:type="spellEnd"/>
            <w:r w:rsidRPr="009D150A">
              <w:rPr>
                <w:rFonts w:ascii="Times New Roman" w:eastAsia="Times New Roman" w:hAnsi="Times New Roman"/>
                <w:bCs/>
                <w:noProof w:val="0"/>
                <w:sz w:val="20"/>
                <w:szCs w:val="20"/>
                <w:lang w:val="en-US"/>
              </w:rPr>
              <w:t xml:space="preserve"> </w:t>
            </w:r>
            <w:proofErr w:type="spellStart"/>
            <w:r w:rsidRPr="009D150A">
              <w:rPr>
                <w:rFonts w:ascii="Times New Roman" w:eastAsia="Times New Roman" w:hAnsi="Times New Roman"/>
                <w:bCs/>
                <w:noProof w:val="0"/>
                <w:sz w:val="20"/>
                <w:szCs w:val="20"/>
                <w:lang w:val="en-US"/>
              </w:rPr>
              <w:t>ofertelor</w:t>
            </w:r>
            <w:proofErr w:type="spellEnd"/>
            <w:r w:rsidRPr="009D150A">
              <w:rPr>
                <w:rFonts w:ascii="Times New Roman" w:eastAsia="Times New Roman" w:hAnsi="Times New Roman"/>
                <w:bCs/>
                <w:noProof w:val="0"/>
                <w:sz w:val="20"/>
                <w:szCs w:val="20"/>
                <w:lang w:val="en-US"/>
              </w:rPr>
              <w:t xml:space="preserve"> ale </w:t>
            </w:r>
            <w:proofErr w:type="spellStart"/>
            <w:r w:rsidRPr="009D150A">
              <w:rPr>
                <w:rFonts w:ascii="Times New Roman" w:eastAsia="Times New Roman" w:hAnsi="Times New Roman"/>
                <w:bCs/>
                <w:noProof w:val="0"/>
                <w:sz w:val="20"/>
                <w:szCs w:val="20"/>
                <w:lang w:val="en-US"/>
              </w:rPr>
              <w:t>căror</w:t>
            </w:r>
            <w:proofErr w:type="spellEnd"/>
            <w:r w:rsidRPr="009D150A">
              <w:rPr>
                <w:rFonts w:ascii="Times New Roman" w:eastAsia="Times New Roman" w:hAnsi="Times New Roman"/>
                <w:bCs/>
                <w:noProof w:val="0"/>
                <w:sz w:val="20"/>
                <w:szCs w:val="20"/>
                <w:lang w:val="en-US"/>
              </w:rPr>
              <w:t xml:space="preserve"> </w:t>
            </w:r>
            <w:proofErr w:type="spellStart"/>
            <w:r w:rsidRPr="009D150A">
              <w:rPr>
                <w:rFonts w:ascii="Times New Roman" w:eastAsia="Times New Roman" w:hAnsi="Times New Roman"/>
                <w:bCs/>
                <w:noProof w:val="0"/>
                <w:sz w:val="20"/>
                <w:szCs w:val="20"/>
                <w:lang w:val="en-US"/>
              </w:rPr>
              <w:t>propuneri</w:t>
            </w:r>
            <w:proofErr w:type="spellEnd"/>
            <w:r w:rsidRPr="009D150A">
              <w:rPr>
                <w:rFonts w:ascii="Times New Roman" w:eastAsia="Times New Roman" w:hAnsi="Times New Roman"/>
                <w:bCs/>
                <w:noProof w:val="0"/>
                <w:sz w:val="20"/>
                <w:szCs w:val="20"/>
                <w:lang w:val="en-US"/>
              </w:rPr>
              <w:t xml:space="preserve"> </w:t>
            </w:r>
            <w:proofErr w:type="spellStart"/>
            <w:r w:rsidRPr="009D150A">
              <w:rPr>
                <w:rFonts w:ascii="Times New Roman" w:eastAsia="Times New Roman" w:hAnsi="Times New Roman"/>
                <w:bCs/>
                <w:noProof w:val="0"/>
                <w:sz w:val="20"/>
                <w:szCs w:val="20"/>
                <w:lang w:val="en-US"/>
              </w:rPr>
              <w:t>tehnice</w:t>
            </w:r>
            <w:proofErr w:type="spellEnd"/>
            <w:r w:rsidRPr="009D150A">
              <w:rPr>
                <w:rFonts w:ascii="Times New Roman" w:eastAsia="Times New Roman" w:hAnsi="Times New Roman"/>
                <w:bCs/>
                <w:noProof w:val="0"/>
                <w:sz w:val="20"/>
                <w:szCs w:val="20"/>
                <w:lang w:val="en-US"/>
              </w:rPr>
              <w:t xml:space="preserve"> sunt </w:t>
            </w:r>
            <w:proofErr w:type="spellStart"/>
            <w:r w:rsidRPr="009D150A">
              <w:rPr>
                <w:rFonts w:ascii="Times New Roman" w:eastAsia="Times New Roman" w:hAnsi="Times New Roman"/>
                <w:bCs/>
                <w:noProof w:val="0"/>
                <w:sz w:val="20"/>
                <w:szCs w:val="20"/>
                <w:lang w:val="en-US"/>
              </w:rPr>
              <w:t>declarate</w:t>
            </w:r>
            <w:proofErr w:type="spellEnd"/>
            <w:r w:rsidRPr="009D150A">
              <w:rPr>
                <w:rFonts w:ascii="Times New Roman" w:eastAsia="Times New Roman" w:hAnsi="Times New Roman"/>
                <w:bCs/>
                <w:noProof w:val="0"/>
                <w:sz w:val="20"/>
                <w:szCs w:val="20"/>
                <w:lang w:val="en-US"/>
              </w:rPr>
              <w:t xml:space="preserve"> </w:t>
            </w:r>
            <w:proofErr w:type="spellStart"/>
            <w:r w:rsidRPr="009D150A">
              <w:rPr>
                <w:rFonts w:ascii="Times New Roman" w:eastAsia="Times New Roman" w:hAnsi="Times New Roman"/>
                <w:bCs/>
                <w:noProof w:val="0"/>
                <w:sz w:val="20"/>
                <w:szCs w:val="20"/>
                <w:lang w:val="en-US"/>
              </w:rPr>
              <w:t>conforme</w:t>
            </w:r>
            <w:proofErr w:type="spellEnd"/>
          </w:p>
          <w:p w:rsidR="00B70823" w:rsidRPr="009D150A" w:rsidRDefault="00B70823" w:rsidP="00B70823">
            <w:pPr>
              <w:spacing w:after="0" w:line="240" w:lineRule="auto"/>
              <w:jc w:val="both"/>
              <w:rPr>
                <w:rFonts w:ascii="Times New Roman" w:eastAsia="Times New Roman" w:hAnsi="Times New Roman"/>
                <w:bCs/>
                <w:noProof w:val="0"/>
                <w:sz w:val="20"/>
                <w:szCs w:val="20"/>
                <w:lang w:val="en-US"/>
              </w:rPr>
            </w:pPr>
            <w:r w:rsidRPr="009D150A">
              <w:rPr>
                <w:rFonts w:ascii="Times New Roman" w:eastAsia="Times New Roman" w:hAnsi="Times New Roman"/>
                <w:bCs/>
                <w:noProof w:val="0"/>
                <w:sz w:val="20"/>
                <w:szCs w:val="20"/>
                <w:lang w:val="en-US"/>
              </w:rPr>
              <w:t xml:space="preserve">T(o) - </w:t>
            </w:r>
            <w:proofErr w:type="spellStart"/>
            <w:r w:rsidRPr="009D150A">
              <w:rPr>
                <w:rFonts w:ascii="Times New Roman" w:eastAsia="Times New Roman" w:hAnsi="Times New Roman"/>
                <w:bCs/>
                <w:noProof w:val="0"/>
                <w:sz w:val="20"/>
                <w:szCs w:val="20"/>
                <w:lang w:val="en-US"/>
              </w:rPr>
              <w:t>timpul</w:t>
            </w:r>
            <w:proofErr w:type="spellEnd"/>
            <w:r w:rsidRPr="009D150A">
              <w:rPr>
                <w:rFonts w:ascii="Times New Roman" w:eastAsia="Times New Roman" w:hAnsi="Times New Roman"/>
                <w:bCs/>
                <w:noProof w:val="0"/>
                <w:sz w:val="20"/>
                <w:szCs w:val="20"/>
                <w:lang w:val="en-US"/>
              </w:rPr>
              <w:t xml:space="preserve"> de </w:t>
            </w:r>
            <w:proofErr w:type="spellStart"/>
            <w:r w:rsidRPr="009D150A">
              <w:rPr>
                <w:rFonts w:ascii="Times New Roman" w:eastAsia="Times New Roman" w:hAnsi="Times New Roman"/>
                <w:bCs/>
                <w:noProof w:val="0"/>
                <w:sz w:val="20"/>
                <w:szCs w:val="20"/>
                <w:lang w:val="en-US"/>
              </w:rPr>
              <w:t>interventie</w:t>
            </w:r>
            <w:proofErr w:type="spellEnd"/>
            <w:r w:rsidRPr="009D150A">
              <w:rPr>
                <w:rFonts w:ascii="Times New Roman" w:eastAsia="Times New Roman" w:hAnsi="Times New Roman"/>
                <w:bCs/>
                <w:noProof w:val="0"/>
                <w:sz w:val="20"/>
                <w:szCs w:val="20"/>
                <w:lang w:val="en-US"/>
              </w:rPr>
              <w:t xml:space="preserve"> </w:t>
            </w:r>
            <w:proofErr w:type="spellStart"/>
            <w:r w:rsidRPr="009D150A">
              <w:rPr>
                <w:rFonts w:ascii="Times New Roman" w:eastAsia="Times New Roman" w:hAnsi="Times New Roman"/>
                <w:bCs/>
                <w:noProof w:val="0"/>
                <w:sz w:val="20"/>
                <w:szCs w:val="20"/>
                <w:lang w:val="en-US"/>
              </w:rPr>
              <w:t>înregistrat</w:t>
            </w:r>
            <w:proofErr w:type="spellEnd"/>
            <w:r w:rsidRPr="009D150A">
              <w:rPr>
                <w:rFonts w:ascii="Times New Roman" w:eastAsia="Times New Roman" w:hAnsi="Times New Roman"/>
                <w:bCs/>
                <w:noProof w:val="0"/>
                <w:sz w:val="20"/>
                <w:szCs w:val="20"/>
                <w:lang w:val="en-US"/>
              </w:rPr>
              <w:t xml:space="preserve"> </w:t>
            </w:r>
            <w:proofErr w:type="spellStart"/>
            <w:r w:rsidRPr="009D150A">
              <w:rPr>
                <w:rFonts w:ascii="Times New Roman" w:eastAsia="Times New Roman" w:hAnsi="Times New Roman"/>
                <w:bCs/>
                <w:noProof w:val="0"/>
                <w:sz w:val="20"/>
                <w:szCs w:val="20"/>
                <w:lang w:val="en-US"/>
              </w:rPr>
              <w:t>într</w:t>
            </w:r>
            <w:proofErr w:type="spellEnd"/>
            <w:r w:rsidRPr="009D150A">
              <w:rPr>
                <w:rFonts w:ascii="Times New Roman" w:eastAsia="Times New Roman" w:hAnsi="Times New Roman"/>
                <w:bCs/>
                <w:noProof w:val="0"/>
                <w:sz w:val="20"/>
                <w:szCs w:val="20"/>
                <w:lang w:val="en-US"/>
              </w:rPr>
              <w:t xml:space="preserve">-o </w:t>
            </w:r>
            <w:proofErr w:type="spellStart"/>
            <w:r w:rsidRPr="009D150A">
              <w:rPr>
                <w:rFonts w:ascii="Times New Roman" w:eastAsia="Times New Roman" w:hAnsi="Times New Roman"/>
                <w:bCs/>
                <w:noProof w:val="0"/>
                <w:sz w:val="20"/>
                <w:szCs w:val="20"/>
                <w:lang w:val="en-US"/>
              </w:rPr>
              <w:t>ofertă</w:t>
            </w:r>
            <w:proofErr w:type="spellEnd"/>
            <w:r w:rsidRPr="009D150A">
              <w:rPr>
                <w:rFonts w:ascii="Times New Roman" w:eastAsia="Times New Roman" w:hAnsi="Times New Roman"/>
                <w:bCs/>
                <w:noProof w:val="0"/>
                <w:sz w:val="20"/>
                <w:szCs w:val="20"/>
                <w:lang w:val="en-US"/>
              </w:rPr>
              <w:t xml:space="preserve"> </w:t>
            </w:r>
            <w:proofErr w:type="spellStart"/>
            <w:r w:rsidRPr="009D150A">
              <w:rPr>
                <w:rFonts w:ascii="Times New Roman" w:eastAsia="Times New Roman" w:hAnsi="Times New Roman"/>
                <w:bCs/>
                <w:noProof w:val="0"/>
                <w:sz w:val="20"/>
                <w:szCs w:val="20"/>
                <w:lang w:val="en-US"/>
              </w:rPr>
              <w:t>oarecare</w:t>
            </w:r>
            <w:proofErr w:type="spellEnd"/>
            <w:r w:rsidRPr="009D150A">
              <w:rPr>
                <w:rFonts w:ascii="Times New Roman" w:eastAsia="Times New Roman" w:hAnsi="Times New Roman"/>
                <w:bCs/>
                <w:noProof w:val="0"/>
                <w:sz w:val="20"/>
                <w:szCs w:val="20"/>
                <w:lang w:val="en-US"/>
              </w:rPr>
              <w:t xml:space="preserve">, </w:t>
            </w:r>
            <w:proofErr w:type="spellStart"/>
            <w:r w:rsidRPr="009D150A">
              <w:rPr>
                <w:rFonts w:ascii="Times New Roman" w:eastAsia="Times New Roman" w:hAnsi="Times New Roman"/>
                <w:bCs/>
                <w:noProof w:val="0"/>
                <w:sz w:val="20"/>
                <w:szCs w:val="20"/>
                <w:lang w:val="en-US"/>
              </w:rPr>
              <w:t>constatată</w:t>
            </w:r>
            <w:proofErr w:type="spellEnd"/>
            <w:r w:rsidRPr="009D150A">
              <w:rPr>
                <w:rFonts w:ascii="Times New Roman" w:eastAsia="Times New Roman" w:hAnsi="Times New Roman"/>
                <w:bCs/>
                <w:noProof w:val="0"/>
                <w:sz w:val="20"/>
                <w:szCs w:val="20"/>
                <w:lang w:val="en-US"/>
              </w:rPr>
              <w:t xml:space="preserve"> ca </w:t>
            </w:r>
            <w:proofErr w:type="spellStart"/>
            <w:r w:rsidRPr="009D150A">
              <w:rPr>
                <w:rFonts w:ascii="Times New Roman" w:eastAsia="Times New Roman" w:hAnsi="Times New Roman"/>
                <w:bCs/>
                <w:noProof w:val="0"/>
                <w:sz w:val="20"/>
                <w:szCs w:val="20"/>
                <w:lang w:val="en-US"/>
              </w:rPr>
              <w:t>fiind</w:t>
            </w:r>
            <w:proofErr w:type="spellEnd"/>
            <w:r w:rsidRPr="009D150A">
              <w:rPr>
                <w:rFonts w:ascii="Times New Roman" w:eastAsia="Times New Roman" w:hAnsi="Times New Roman"/>
                <w:bCs/>
                <w:noProof w:val="0"/>
                <w:sz w:val="20"/>
                <w:szCs w:val="20"/>
                <w:lang w:val="en-US"/>
              </w:rPr>
              <w:t xml:space="preserve"> </w:t>
            </w:r>
            <w:proofErr w:type="spellStart"/>
            <w:r w:rsidRPr="009D150A">
              <w:rPr>
                <w:rFonts w:ascii="Times New Roman" w:eastAsia="Times New Roman" w:hAnsi="Times New Roman"/>
                <w:bCs/>
                <w:noProof w:val="0"/>
                <w:sz w:val="20"/>
                <w:szCs w:val="20"/>
                <w:lang w:val="en-US"/>
              </w:rPr>
              <w:t>conformă</w:t>
            </w:r>
            <w:proofErr w:type="spellEnd"/>
            <w:r w:rsidRPr="009D150A">
              <w:rPr>
                <w:rFonts w:ascii="Times New Roman" w:eastAsia="Times New Roman" w:hAnsi="Times New Roman"/>
                <w:bCs/>
                <w:noProof w:val="0"/>
                <w:sz w:val="20"/>
                <w:szCs w:val="20"/>
                <w:lang w:val="en-US"/>
              </w:rPr>
              <w:t xml:space="preserve"> din </w:t>
            </w:r>
            <w:proofErr w:type="spellStart"/>
            <w:r w:rsidRPr="009D150A">
              <w:rPr>
                <w:rFonts w:ascii="Times New Roman" w:eastAsia="Times New Roman" w:hAnsi="Times New Roman"/>
                <w:bCs/>
                <w:noProof w:val="0"/>
                <w:sz w:val="20"/>
                <w:szCs w:val="20"/>
                <w:lang w:val="en-US"/>
              </w:rPr>
              <w:t>punct</w:t>
            </w:r>
            <w:proofErr w:type="spellEnd"/>
            <w:r w:rsidRPr="009D150A">
              <w:rPr>
                <w:rFonts w:ascii="Times New Roman" w:eastAsia="Times New Roman" w:hAnsi="Times New Roman"/>
                <w:bCs/>
                <w:noProof w:val="0"/>
                <w:sz w:val="20"/>
                <w:szCs w:val="20"/>
                <w:lang w:val="en-US"/>
              </w:rPr>
              <w:t xml:space="preserve"> de </w:t>
            </w:r>
            <w:proofErr w:type="spellStart"/>
            <w:r w:rsidRPr="009D150A">
              <w:rPr>
                <w:rFonts w:ascii="Times New Roman" w:eastAsia="Times New Roman" w:hAnsi="Times New Roman"/>
                <w:bCs/>
                <w:noProof w:val="0"/>
                <w:sz w:val="20"/>
                <w:szCs w:val="20"/>
                <w:lang w:val="en-US"/>
              </w:rPr>
              <w:t>vedere</w:t>
            </w:r>
            <w:proofErr w:type="spellEnd"/>
            <w:r w:rsidRPr="009D150A">
              <w:rPr>
                <w:rFonts w:ascii="Times New Roman" w:eastAsia="Times New Roman" w:hAnsi="Times New Roman"/>
                <w:bCs/>
                <w:noProof w:val="0"/>
                <w:sz w:val="20"/>
                <w:szCs w:val="20"/>
                <w:lang w:val="en-US"/>
              </w:rPr>
              <w:t xml:space="preserve"> </w:t>
            </w:r>
            <w:proofErr w:type="spellStart"/>
            <w:r w:rsidRPr="009D150A">
              <w:rPr>
                <w:rFonts w:ascii="Times New Roman" w:eastAsia="Times New Roman" w:hAnsi="Times New Roman"/>
                <w:bCs/>
                <w:noProof w:val="0"/>
                <w:sz w:val="20"/>
                <w:szCs w:val="20"/>
                <w:lang w:val="en-US"/>
              </w:rPr>
              <w:t>tehnic</w:t>
            </w:r>
            <w:proofErr w:type="spellEnd"/>
          </w:p>
          <w:p w:rsidR="00B70823" w:rsidRPr="009D150A" w:rsidRDefault="00B70823" w:rsidP="00B70823">
            <w:pPr>
              <w:spacing w:after="0" w:line="240" w:lineRule="auto"/>
              <w:jc w:val="both"/>
              <w:rPr>
                <w:rFonts w:ascii="Times New Roman" w:eastAsia="Times New Roman" w:hAnsi="Times New Roman"/>
                <w:bCs/>
                <w:noProof w:val="0"/>
                <w:sz w:val="20"/>
                <w:szCs w:val="20"/>
                <w:lang w:val="en-US"/>
              </w:rPr>
            </w:pPr>
            <w:proofErr w:type="spellStart"/>
            <w:r w:rsidRPr="009D150A">
              <w:rPr>
                <w:rFonts w:ascii="Times New Roman" w:eastAsia="Times New Roman" w:hAnsi="Times New Roman"/>
                <w:bCs/>
                <w:noProof w:val="0"/>
                <w:sz w:val="20"/>
                <w:szCs w:val="20"/>
                <w:lang w:val="en-US"/>
              </w:rPr>
              <w:t>Precizare</w:t>
            </w:r>
            <w:proofErr w:type="spellEnd"/>
            <w:r w:rsidRPr="009D150A">
              <w:rPr>
                <w:rFonts w:ascii="Times New Roman" w:eastAsia="Times New Roman" w:hAnsi="Times New Roman"/>
                <w:bCs/>
                <w:noProof w:val="0"/>
                <w:sz w:val="20"/>
                <w:szCs w:val="20"/>
                <w:lang w:val="en-US"/>
              </w:rPr>
              <w:t xml:space="preserve">: </w:t>
            </w:r>
            <w:r w:rsidRPr="009D150A">
              <w:rPr>
                <w:rFonts w:ascii="Times New Roman" w:eastAsia="Times New Roman" w:hAnsi="Times New Roman"/>
                <w:b/>
                <w:bCs/>
                <w:noProof w:val="0"/>
                <w:sz w:val="20"/>
                <w:szCs w:val="20"/>
                <w:lang w:val="en-US"/>
              </w:rPr>
              <w:t>T(o) &lt; 15 min</w:t>
            </w:r>
            <w:r w:rsidRPr="009D150A">
              <w:rPr>
                <w:rFonts w:ascii="Times New Roman" w:eastAsia="Times New Roman" w:hAnsi="Times New Roman"/>
                <w:bCs/>
                <w:noProof w:val="0"/>
                <w:sz w:val="20"/>
                <w:szCs w:val="20"/>
                <w:lang w:val="en-US"/>
              </w:rPr>
              <w:t xml:space="preserve">. </w:t>
            </w:r>
            <w:proofErr w:type="spellStart"/>
            <w:r w:rsidRPr="009D150A">
              <w:rPr>
                <w:rFonts w:ascii="Times New Roman" w:eastAsia="Times New Roman" w:hAnsi="Times New Roman"/>
                <w:bCs/>
                <w:noProof w:val="0"/>
                <w:sz w:val="20"/>
                <w:szCs w:val="20"/>
                <w:lang w:val="en-US"/>
              </w:rPr>
              <w:t>Timpul</w:t>
            </w:r>
            <w:proofErr w:type="spellEnd"/>
            <w:r w:rsidRPr="009D150A">
              <w:rPr>
                <w:rFonts w:ascii="Times New Roman" w:eastAsia="Times New Roman" w:hAnsi="Times New Roman"/>
                <w:bCs/>
                <w:noProof w:val="0"/>
                <w:sz w:val="20"/>
                <w:szCs w:val="20"/>
                <w:lang w:val="en-US"/>
              </w:rPr>
              <w:t xml:space="preserve"> de </w:t>
            </w:r>
            <w:proofErr w:type="spellStart"/>
            <w:r w:rsidRPr="009D150A">
              <w:rPr>
                <w:rFonts w:ascii="Times New Roman" w:eastAsia="Times New Roman" w:hAnsi="Times New Roman"/>
                <w:bCs/>
                <w:noProof w:val="0"/>
                <w:sz w:val="20"/>
                <w:szCs w:val="20"/>
                <w:lang w:val="en-US"/>
              </w:rPr>
              <w:t>intervenție</w:t>
            </w:r>
            <w:proofErr w:type="spellEnd"/>
            <w:r w:rsidRPr="009D150A">
              <w:rPr>
                <w:rFonts w:ascii="Times New Roman" w:eastAsia="Times New Roman" w:hAnsi="Times New Roman"/>
                <w:bCs/>
                <w:noProof w:val="0"/>
                <w:sz w:val="20"/>
                <w:szCs w:val="20"/>
                <w:lang w:val="en-US"/>
              </w:rPr>
              <w:t xml:space="preserve"> </w:t>
            </w:r>
            <w:proofErr w:type="spellStart"/>
            <w:r w:rsidRPr="009D150A">
              <w:rPr>
                <w:rFonts w:ascii="Times New Roman" w:eastAsia="Times New Roman" w:hAnsi="Times New Roman"/>
                <w:bCs/>
                <w:noProof w:val="0"/>
                <w:sz w:val="20"/>
                <w:szCs w:val="20"/>
                <w:lang w:val="en-US"/>
              </w:rPr>
              <w:t>ofertat</w:t>
            </w:r>
            <w:proofErr w:type="spellEnd"/>
            <w:r w:rsidRPr="009D150A">
              <w:rPr>
                <w:rFonts w:ascii="Times New Roman" w:eastAsia="Times New Roman" w:hAnsi="Times New Roman"/>
                <w:bCs/>
                <w:noProof w:val="0"/>
                <w:sz w:val="20"/>
                <w:szCs w:val="20"/>
                <w:lang w:val="en-US"/>
              </w:rPr>
              <w:t xml:space="preserve">, </w:t>
            </w:r>
            <w:proofErr w:type="spellStart"/>
            <w:r w:rsidRPr="009D150A">
              <w:rPr>
                <w:rFonts w:ascii="Times New Roman" w:eastAsia="Times New Roman" w:hAnsi="Times New Roman"/>
                <w:bCs/>
                <w:noProof w:val="0"/>
                <w:sz w:val="20"/>
                <w:szCs w:val="20"/>
                <w:lang w:val="en-US"/>
              </w:rPr>
              <w:t>supus</w:t>
            </w:r>
            <w:proofErr w:type="spellEnd"/>
            <w:r w:rsidRPr="009D150A">
              <w:rPr>
                <w:rFonts w:ascii="Times New Roman" w:eastAsia="Times New Roman" w:hAnsi="Times New Roman"/>
                <w:bCs/>
                <w:noProof w:val="0"/>
                <w:sz w:val="20"/>
                <w:szCs w:val="20"/>
                <w:lang w:val="en-US"/>
              </w:rPr>
              <w:t xml:space="preserve"> </w:t>
            </w:r>
            <w:proofErr w:type="spellStart"/>
            <w:r w:rsidRPr="009D150A">
              <w:rPr>
                <w:rFonts w:ascii="Times New Roman" w:eastAsia="Times New Roman" w:hAnsi="Times New Roman"/>
                <w:bCs/>
                <w:noProof w:val="0"/>
                <w:sz w:val="20"/>
                <w:szCs w:val="20"/>
                <w:lang w:val="en-US"/>
              </w:rPr>
              <w:t>punctajului</w:t>
            </w:r>
            <w:proofErr w:type="spellEnd"/>
            <w:r w:rsidRPr="009D150A">
              <w:rPr>
                <w:rFonts w:ascii="Times New Roman" w:eastAsia="Times New Roman" w:hAnsi="Times New Roman"/>
                <w:bCs/>
                <w:noProof w:val="0"/>
                <w:sz w:val="20"/>
                <w:szCs w:val="20"/>
                <w:lang w:val="en-US"/>
              </w:rPr>
              <w:t xml:space="preserve"> </w:t>
            </w:r>
            <w:proofErr w:type="spellStart"/>
            <w:r w:rsidRPr="009D150A">
              <w:rPr>
                <w:rFonts w:ascii="Times New Roman" w:eastAsia="Times New Roman" w:hAnsi="Times New Roman"/>
                <w:bCs/>
                <w:noProof w:val="0"/>
                <w:sz w:val="20"/>
                <w:szCs w:val="20"/>
                <w:lang w:val="en-US"/>
              </w:rPr>
              <w:t>tehnic</w:t>
            </w:r>
            <w:proofErr w:type="spellEnd"/>
            <w:r w:rsidRPr="009D150A">
              <w:rPr>
                <w:rFonts w:ascii="Times New Roman" w:eastAsia="Times New Roman" w:hAnsi="Times New Roman"/>
                <w:bCs/>
                <w:noProof w:val="0"/>
                <w:sz w:val="20"/>
                <w:szCs w:val="20"/>
                <w:lang w:val="en-US"/>
              </w:rPr>
              <w:t xml:space="preserve"> </w:t>
            </w:r>
            <w:proofErr w:type="spellStart"/>
            <w:r w:rsidRPr="009D150A">
              <w:rPr>
                <w:rFonts w:ascii="Times New Roman" w:eastAsia="Times New Roman" w:hAnsi="Times New Roman"/>
                <w:bCs/>
                <w:noProof w:val="0"/>
                <w:sz w:val="20"/>
                <w:szCs w:val="20"/>
                <w:lang w:val="en-US"/>
              </w:rPr>
              <w:t>trebuie</w:t>
            </w:r>
            <w:proofErr w:type="spellEnd"/>
            <w:r w:rsidRPr="009D150A">
              <w:rPr>
                <w:rFonts w:ascii="Times New Roman" w:eastAsia="Times New Roman" w:hAnsi="Times New Roman"/>
                <w:bCs/>
                <w:noProof w:val="0"/>
                <w:sz w:val="20"/>
                <w:szCs w:val="20"/>
                <w:lang w:val="en-US"/>
              </w:rPr>
              <w:t xml:space="preserve"> </w:t>
            </w:r>
            <w:proofErr w:type="spellStart"/>
            <w:r w:rsidRPr="009D150A">
              <w:rPr>
                <w:rFonts w:ascii="Times New Roman" w:eastAsia="Times New Roman" w:hAnsi="Times New Roman"/>
                <w:bCs/>
                <w:noProof w:val="0"/>
                <w:sz w:val="20"/>
                <w:szCs w:val="20"/>
                <w:lang w:val="en-US"/>
              </w:rPr>
              <w:t>să</w:t>
            </w:r>
            <w:proofErr w:type="spellEnd"/>
            <w:r w:rsidRPr="009D150A">
              <w:rPr>
                <w:rFonts w:ascii="Times New Roman" w:eastAsia="Times New Roman" w:hAnsi="Times New Roman"/>
                <w:bCs/>
                <w:noProof w:val="0"/>
                <w:sz w:val="20"/>
                <w:szCs w:val="20"/>
                <w:lang w:val="en-US"/>
              </w:rPr>
              <w:t xml:space="preserve"> fie, </w:t>
            </w:r>
            <w:proofErr w:type="spellStart"/>
            <w:r w:rsidRPr="009D150A">
              <w:rPr>
                <w:rFonts w:ascii="Times New Roman" w:eastAsia="Times New Roman" w:hAnsi="Times New Roman"/>
                <w:bCs/>
                <w:noProof w:val="0"/>
                <w:sz w:val="20"/>
                <w:szCs w:val="20"/>
                <w:lang w:val="en-US"/>
              </w:rPr>
              <w:t>în</w:t>
            </w:r>
            <w:proofErr w:type="spellEnd"/>
            <w:r w:rsidRPr="009D150A">
              <w:rPr>
                <w:rFonts w:ascii="Times New Roman" w:eastAsia="Times New Roman" w:hAnsi="Times New Roman"/>
                <w:bCs/>
                <w:noProof w:val="0"/>
                <w:sz w:val="20"/>
                <w:szCs w:val="20"/>
                <w:lang w:val="en-US"/>
              </w:rPr>
              <w:t xml:space="preserve"> mod </w:t>
            </w:r>
            <w:proofErr w:type="spellStart"/>
            <w:r w:rsidRPr="009D150A">
              <w:rPr>
                <w:rFonts w:ascii="Times New Roman" w:eastAsia="Times New Roman" w:hAnsi="Times New Roman"/>
                <w:bCs/>
                <w:noProof w:val="0"/>
                <w:sz w:val="20"/>
                <w:szCs w:val="20"/>
                <w:lang w:val="en-US"/>
              </w:rPr>
              <w:t>obligatoriu</w:t>
            </w:r>
            <w:proofErr w:type="spellEnd"/>
            <w:r w:rsidRPr="009D150A">
              <w:rPr>
                <w:rFonts w:ascii="Times New Roman" w:eastAsia="Times New Roman" w:hAnsi="Times New Roman"/>
                <w:bCs/>
                <w:noProof w:val="0"/>
                <w:sz w:val="20"/>
                <w:szCs w:val="20"/>
                <w:lang w:val="en-US"/>
              </w:rPr>
              <w:t xml:space="preserve">, </w:t>
            </w:r>
            <w:proofErr w:type="spellStart"/>
            <w:r w:rsidRPr="009D150A">
              <w:rPr>
                <w:rFonts w:ascii="Times New Roman" w:eastAsia="Times New Roman" w:hAnsi="Times New Roman"/>
                <w:bCs/>
                <w:noProof w:val="0"/>
                <w:sz w:val="20"/>
                <w:szCs w:val="20"/>
                <w:lang w:val="en-US"/>
              </w:rPr>
              <w:t>mai</w:t>
            </w:r>
            <w:proofErr w:type="spellEnd"/>
            <w:r w:rsidRPr="009D150A">
              <w:rPr>
                <w:rFonts w:ascii="Times New Roman" w:eastAsia="Times New Roman" w:hAnsi="Times New Roman"/>
                <w:bCs/>
                <w:noProof w:val="0"/>
                <w:sz w:val="20"/>
                <w:szCs w:val="20"/>
                <w:lang w:val="en-US"/>
              </w:rPr>
              <w:t xml:space="preserve"> mic de 15 </w:t>
            </w:r>
            <w:proofErr w:type="gramStart"/>
            <w:r w:rsidRPr="009D150A">
              <w:rPr>
                <w:rFonts w:ascii="Times New Roman" w:eastAsia="Times New Roman" w:hAnsi="Times New Roman"/>
                <w:bCs/>
                <w:noProof w:val="0"/>
                <w:sz w:val="20"/>
                <w:szCs w:val="20"/>
                <w:lang w:val="en-US"/>
              </w:rPr>
              <w:t>minute</w:t>
            </w:r>
            <w:proofErr w:type="gramEnd"/>
            <w:r w:rsidRPr="009D150A">
              <w:rPr>
                <w:rFonts w:ascii="Times New Roman" w:eastAsia="Times New Roman" w:hAnsi="Times New Roman"/>
                <w:bCs/>
                <w:noProof w:val="0"/>
                <w:sz w:val="20"/>
                <w:szCs w:val="20"/>
                <w:lang w:val="en-US"/>
              </w:rPr>
              <w:t xml:space="preserve">. </w:t>
            </w:r>
          </w:p>
          <w:p w:rsidR="00B70823" w:rsidRPr="009D150A" w:rsidRDefault="00B70823" w:rsidP="00B70823">
            <w:pPr>
              <w:spacing w:after="0" w:line="240" w:lineRule="auto"/>
              <w:jc w:val="both"/>
              <w:rPr>
                <w:rFonts w:ascii="Times New Roman" w:eastAsia="Times New Roman" w:hAnsi="Times New Roman"/>
                <w:bCs/>
                <w:noProof w:val="0"/>
                <w:sz w:val="20"/>
                <w:szCs w:val="20"/>
                <w:lang w:val="en-US"/>
              </w:rPr>
            </w:pPr>
            <w:proofErr w:type="spellStart"/>
            <w:r w:rsidRPr="009D150A">
              <w:rPr>
                <w:rFonts w:ascii="Times New Roman" w:eastAsia="Times New Roman" w:hAnsi="Times New Roman"/>
                <w:bCs/>
                <w:noProof w:val="0"/>
                <w:sz w:val="20"/>
                <w:szCs w:val="20"/>
                <w:lang w:val="en-US"/>
              </w:rPr>
              <w:t>Ofertele</w:t>
            </w:r>
            <w:proofErr w:type="spellEnd"/>
            <w:r w:rsidRPr="009D150A">
              <w:rPr>
                <w:rFonts w:ascii="Times New Roman" w:eastAsia="Times New Roman" w:hAnsi="Times New Roman"/>
                <w:bCs/>
                <w:noProof w:val="0"/>
                <w:sz w:val="20"/>
                <w:szCs w:val="20"/>
                <w:lang w:val="en-US"/>
              </w:rPr>
              <w:t xml:space="preserve"> </w:t>
            </w:r>
            <w:proofErr w:type="spellStart"/>
            <w:r w:rsidRPr="009D150A">
              <w:rPr>
                <w:rFonts w:ascii="Times New Roman" w:eastAsia="Times New Roman" w:hAnsi="Times New Roman"/>
                <w:bCs/>
                <w:noProof w:val="0"/>
                <w:sz w:val="20"/>
                <w:szCs w:val="20"/>
                <w:lang w:val="en-US"/>
              </w:rPr>
              <w:t>în</w:t>
            </w:r>
            <w:proofErr w:type="spellEnd"/>
            <w:r w:rsidRPr="009D150A">
              <w:rPr>
                <w:rFonts w:ascii="Times New Roman" w:eastAsia="Times New Roman" w:hAnsi="Times New Roman"/>
                <w:bCs/>
                <w:noProof w:val="0"/>
                <w:sz w:val="20"/>
                <w:szCs w:val="20"/>
                <w:lang w:val="en-US"/>
              </w:rPr>
              <w:t xml:space="preserve"> care </w:t>
            </w:r>
            <w:proofErr w:type="spellStart"/>
            <w:r w:rsidRPr="009D150A">
              <w:rPr>
                <w:rFonts w:ascii="Times New Roman" w:eastAsia="Times New Roman" w:hAnsi="Times New Roman"/>
                <w:bCs/>
                <w:noProof w:val="0"/>
                <w:sz w:val="20"/>
                <w:szCs w:val="20"/>
                <w:lang w:val="en-US"/>
              </w:rPr>
              <w:t>timpul</w:t>
            </w:r>
            <w:proofErr w:type="spellEnd"/>
            <w:r w:rsidRPr="009D150A">
              <w:rPr>
                <w:rFonts w:ascii="Times New Roman" w:eastAsia="Times New Roman" w:hAnsi="Times New Roman"/>
                <w:bCs/>
                <w:noProof w:val="0"/>
                <w:sz w:val="20"/>
                <w:szCs w:val="20"/>
                <w:lang w:val="en-US"/>
              </w:rPr>
              <w:t xml:space="preserve"> de </w:t>
            </w:r>
            <w:proofErr w:type="spellStart"/>
            <w:r w:rsidRPr="009D150A">
              <w:rPr>
                <w:rFonts w:ascii="Times New Roman" w:eastAsia="Times New Roman" w:hAnsi="Times New Roman"/>
                <w:bCs/>
                <w:noProof w:val="0"/>
                <w:sz w:val="20"/>
                <w:szCs w:val="20"/>
                <w:lang w:val="en-US"/>
              </w:rPr>
              <w:t>intervenție</w:t>
            </w:r>
            <w:proofErr w:type="spellEnd"/>
            <w:r w:rsidRPr="009D150A">
              <w:rPr>
                <w:rFonts w:ascii="Times New Roman" w:eastAsia="Times New Roman" w:hAnsi="Times New Roman"/>
                <w:bCs/>
                <w:noProof w:val="0"/>
                <w:sz w:val="20"/>
                <w:szCs w:val="20"/>
                <w:lang w:val="en-US"/>
              </w:rPr>
              <w:t xml:space="preserve"> </w:t>
            </w:r>
            <w:proofErr w:type="spellStart"/>
            <w:r w:rsidRPr="009D150A">
              <w:rPr>
                <w:rFonts w:ascii="Times New Roman" w:eastAsia="Times New Roman" w:hAnsi="Times New Roman"/>
                <w:bCs/>
                <w:noProof w:val="0"/>
                <w:sz w:val="20"/>
                <w:szCs w:val="20"/>
                <w:lang w:val="en-US"/>
              </w:rPr>
              <w:t>declarat</w:t>
            </w:r>
            <w:proofErr w:type="spellEnd"/>
            <w:r w:rsidRPr="009D150A">
              <w:rPr>
                <w:rFonts w:ascii="Times New Roman" w:eastAsia="Times New Roman" w:hAnsi="Times New Roman"/>
                <w:bCs/>
                <w:noProof w:val="0"/>
                <w:sz w:val="20"/>
                <w:szCs w:val="20"/>
                <w:lang w:val="en-US"/>
              </w:rPr>
              <w:t xml:space="preserve"> de </w:t>
            </w:r>
            <w:proofErr w:type="spellStart"/>
            <w:r w:rsidRPr="009D150A">
              <w:rPr>
                <w:rFonts w:ascii="Times New Roman" w:eastAsia="Times New Roman" w:hAnsi="Times New Roman"/>
                <w:bCs/>
                <w:noProof w:val="0"/>
                <w:sz w:val="20"/>
                <w:szCs w:val="20"/>
                <w:lang w:val="en-US"/>
              </w:rPr>
              <w:t>ofertant</w:t>
            </w:r>
            <w:proofErr w:type="spellEnd"/>
            <w:r w:rsidRPr="009D150A">
              <w:rPr>
                <w:rFonts w:ascii="Times New Roman" w:eastAsia="Times New Roman" w:hAnsi="Times New Roman"/>
                <w:bCs/>
                <w:noProof w:val="0"/>
                <w:sz w:val="20"/>
                <w:szCs w:val="20"/>
                <w:lang w:val="en-US"/>
              </w:rPr>
              <w:t xml:space="preserve"> </w:t>
            </w:r>
            <w:proofErr w:type="spellStart"/>
            <w:r w:rsidRPr="009D150A">
              <w:rPr>
                <w:rFonts w:ascii="Times New Roman" w:eastAsia="Times New Roman" w:hAnsi="Times New Roman"/>
                <w:bCs/>
                <w:noProof w:val="0"/>
                <w:sz w:val="20"/>
                <w:szCs w:val="20"/>
                <w:lang w:val="en-US"/>
              </w:rPr>
              <w:t>este</w:t>
            </w:r>
            <w:proofErr w:type="spellEnd"/>
            <w:r w:rsidRPr="009D150A">
              <w:rPr>
                <w:rFonts w:ascii="Times New Roman" w:eastAsia="Times New Roman" w:hAnsi="Times New Roman"/>
                <w:bCs/>
                <w:noProof w:val="0"/>
                <w:sz w:val="20"/>
                <w:szCs w:val="20"/>
                <w:lang w:val="en-US"/>
              </w:rPr>
              <w:t xml:space="preserve"> de </w:t>
            </w:r>
            <w:r w:rsidRPr="009D150A">
              <w:rPr>
                <w:rFonts w:ascii="Times New Roman" w:eastAsia="Times New Roman" w:hAnsi="Times New Roman"/>
                <w:bCs/>
                <w:noProof w:val="0"/>
                <w:sz w:val="20"/>
                <w:szCs w:val="20"/>
                <w:u w:val="single"/>
                <w:lang w:val="en-US"/>
              </w:rPr>
              <w:t>15 min</w:t>
            </w:r>
            <w:r w:rsidRPr="009D150A">
              <w:rPr>
                <w:rFonts w:ascii="Times New Roman" w:eastAsia="Times New Roman" w:hAnsi="Times New Roman"/>
                <w:bCs/>
                <w:noProof w:val="0"/>
                <w:sz w:val="20"/>
                <w:szCs w:val="20"/>
                <w:lang w:val="en-US"/>
              </w:rPr>
              <w:t xml:space="preserve">. </w:t>
            </w:r>
            <w:r w:rsidRPr="009D150A">
              <w:rPr>
                <w:rFonts w:ascii="Times New Roman" w:eastAsia="Times New Roman" w:hAnsi="Times New Roman"/>
                <w:bCs/>
                <w:noProof w:val="0"/>
                <w:sz w:val="20"/>
                <w:szCs w:val="20"/>
                <w:u w:val="single"/>
                <w:lang w:val="en-US"/>
              </w:rPr>
              <w:t xml:space="preserve">NU se </w:t>
            </w:r>
            <w:proofErr w:type="spellStart"/>
            <w:r w:rsidRPr="009D150A">
              <w:rPr>
                <w:rFonts w:ascii="Times New Roman" w:eastAsia="Times New Roman" w:hAnsi="Times New Roman"/>
                <w:bCs/>
                <w:noProof w:val="0"/>
                <w:sz w:val="20"/>
                <w:szCs w:val="20"/>
                <w:u w:val="single"/>
                <w:lang w:val="en-US"/>
              </w:rPr>
              <w:t>punctează</w:t>
            </w:r>
            <w:proofErr w:type="spellEnd"/>
            <w:r w:rsidRPr="009D150A">
              <w:rPr>
                <w:rFonts w:ascii="Times New Roman" w:eastAsia="Times New Roman" w:hAnsi="Times New Roman"/>
                <w:bCs/>
                <w:noProof w:val="0"/>
                <w:sz w:val="20"/>
                <w:szCs w:val="20"/>
                <w:lang w:val="en-US"/>
              </w:rPr>
              <w:t xml:space="preserve">, </w:t>
            </w:r>
            <w:proofErr w:type="spellStart"/>
            <w:r w:rsidRPr="009D150A">
              <w:rPr>
                <w:rFonts w:ascii="Times New Roman" w:eastAsia="Times New Roman" w:hAnsi="Times New Roman"/>
                <w:bCs/>
                <w:noProof w:val="0"/>
                <w:sz w:val="20"/>
                <w:szCs w:val="20"/>
                <w:lang w:val="en-US"/>
              </w:rPr>
              <w:t>adică</w:t>
            </w:r>
            <w:proofErr w:type="spellEnd"/>
            <w:r w:rsidRPr="009D150A">
              <w:rPr>
                <w:rFonts w:ascii="Times New Roman" w:eastAsia="Times New Roman" w:hAnsi="Times New Roman"/>
                <w:bCs/>
                <w:noProof w:val="0"/>
                <w:sz w:val="20"/>
                <w:szCs w:val="20"/>
                <w:lang w:val="en-US"/>
              </w:rPr>
              <w:t xml:space="preserve"> </w:t>
            </w:r>
            <w:proofErr w:type="spellStart"/>
            <w:r w:rsidRPr="009D150A">
              <w:rPr>
                <w:rFonts w:ascii="Times New Roman" w:eastAsia="Times New Roman" w:hAnsi="Times New Roman"/>
                <w:bCs/>
                <w:noProof w:val="0"/>
                <w:sz w:val="20"/>
                <w:szCs w:val="20"/>
                <w:lang w:val="en-US"/>
              </w:rPr>
              <w:t>primesc</w:t>
            </w:r>
            <w:proofErr w:type="spellEnd"/>
            <w:r w:rsidRPr="009D150A">
              <w:rPr>
                <w:rFonts w:ascii="Times New Roman" w:eastAsia="Times New Roman" w:hAnsi="Times New Roman"/>
                <w:bCs/>
                <w:noProof w:val="0"/>
                <w:sz w:val="20"/>
                <w:szCs w:val="20"/>
                <w:lang w:val="en-US"/>
              </w:rPr>
              <w:t xml:space="preserve"> 0 (zero) </w:t>
            </w:r>
            <w:proofErr w:type="spellStart"/>
            <w:r w:rsidRPr="009D150A">
              <w:rPr>
                <w:rFonts w:ascii="Times New Roman" w:eastAsia="Times New Roman" w:hAnsi="Times New Roman"/>
                <w:bCs/>
                <w:noProof w:val="0"/>
                <w:sz w:val="20"/>
                <w:szCs w:val="20"/>
                <w:lang w:val="en-US"/>
              </w:rPr>
              <w:t>puncte</w:t>
            </w:r>
            <w:proofErr w:type="spellEnd"/>
            <w:r w:rsidRPr="009D150A">
              <w:rPr>
                <w:rFonts w:ascii="Times New Roman" w:eastAsia="Times New Roman" w:hAnsi="Times New Roman"/>
                <w:bCs/>
                <w:noProof w:val="0"/>
                <w:sz w:val="20"/>
                <w:szCs w:val="20"/>
                <w:lang w:val="en-US"/>
              </w:rPr>
              <w:t xml:space="preserve">, </w:t>
            </w:r>
            <w:proofErr w:type="spellStart"/>
            <w:r w:rsidRPr="009D150A">
              <w:rPr>
                <w:rFonts w:ascii="Times New Roman" w:eastAsia="Times New Roman" w:hAnsi="Times New Roman"/>
                <w:bCs/>
                <w:noProof w:val="0"/>
                <w:sz w:val="20"/>
                <w:szCs w:val="20"/>
                <w:lang w:val="en-US"/>
              </w:rPr>
              <w:t>dar</w:t>
            </w:r>
            <w:proofErr w:type="spellEnd"/>
            <w:r w:rsidRPr="009D150A">
              <w:rPr>
                <w:rFonts w:ascii="Times New Roman" w:eastAsia="Times New Roman" w:hAnsi="Times New Roman"/>
                <w:bCs/>
                <w:noProof w:val="0"/>
                <w:sz w:val="20"/>
                <w:szCs w:val="20"/>
                <w:lang w:val="en-US"/>
              </w:rPr>
              <w:t xml:space="preserve"> sunt </w:t>
            </w:r>
            <w:proofErr w:type="spellStart"/>
            <w:r w:rsidRPr="009D150A">
              <w:rPr>
                <w:rFonts w:ascii="Times New Roman" w:eastAsia="Times New Roman" w:hAnsi="Times New Roman"/>
                <w:bCs/>
                <w:noProof w:val="0"/>
                <w:sz w:val="20"/>
                <w:szCs w:val="20"/>
                <w:lang w:val="en-US"/>
              </w:rPr>
              <w:t>conforme</w:t>
            </w:r>
            <w:proofErr w:type="spellEnd"/>
            <w:r w:rsidRPr="009D150A">
              <w:rPr>
                <w:rFonts w:ascii="Times New Roman" w:eastAsia="Times New Roman" w:hAnsi="Times New Roman"/>
                <w:bCs/>
                <w:noProof w:val="0"/>
                <w:sz w:val="20"/>
                <w:szCs w:val="20"/>
                <w:lang w:val="en-US"/>
              </w:rPr>
              <w:t xml:space="preserve"> din </w:t>
            </w:r>
            <w:proofErr w:type="spellStart"/>
            <w:r w:rsidRPr="009D150A">
              <w:rPr>
                <w:rFonts w:ascii="Times New Roman" w:eastAsia="Times New Roman" w:hAnsi="Times New Roman"/>
                <w:bCs/>
                <w:noProof w:val="0"/>
                <w:sz w:val="20"/>
                <w:szCs w:val="20"/>
                <w:lang w:val="en-US"/>
              </w:rPr>
              <w:t>punct</w:t>
            </w:r>
            <w:proofErr w:type="spellEnd"/>
            <w:r w:rsidRPr="009D150A">
              <w:rPr>
                <w:rFonts w:ascii="Times New Roman" w:eastAsia="Times New Roman" w:hAnsi="Times New Roman"/>
                <w:bCs/>
                <w:noProof w:val="0"/>
                <w:sz w:val="20"/>
                <w:szCs w:val="20"/>
                <w:lang w:val="en-US"/>
              </w:rPr>
              <w:t xml:space="preserve"> de </w:t>
            </w:r>
            <w:proofErr w:type="spellStart"/>
            <w:r w:rsidRPr="009D150A">
              <w:rPr>
                <w:rFonts w:ascii="Times New Roman" w:eastAsia="Times New Roman" w:hAnsi="Times New Roman"/>
                <w:bCs/>
                <w:noProof w:val="0"/>
                <w:sz w:val="20"/>
                <w:szCs w:val="20"/>
                <w:lang w:val="en-US"/>
              </w:rPr>
              <w:t>vedere</w:t>
            </w:r>
            <w:proofErr w:type="spellEnd"/>
            <w:r w:rsidRPr="009D150A">
              <w:rPr>
                <w:rFonts w:ascii="Times New Roman" w:eastAsia="Times New Roman" w:hAnsi="Times New Roman"/>
                <w:bCs/>
                <w:noProof w:val="0"/>
                <w:sz w:val="20"/>
                <w:szCs w:val="20"/>
                <w:lang w:val="en-US"/>
              </w:rPr>
              <w:t xml:space="preserve"> </w:t>
            </w:r>
            <w:proofErr w:type="spellStart"/>
            <w:r w:rsidRPr="009D150A">
              <w:rPr>
                <w:rFonts w:ascii="Times New Roman" w:eastAsia="Times New Roman" w:hAnsi="Times New Roman"/>
                <w:bCs/>
                <w:noProof w:val="0"/>
                <w:sz w:val="20"/>
                <w:szCs w:val="20"/>
                <w:lang w:val="en-US"/>
              </w:rPr>
              <w:t>tehnic</w:t>
            </w:r>
            <w:proofErr w:type="spellEnd"/>
            <w:r w:rsidRPr="009D150A">
              <w:rPr>
                <w:rFonts w:ascii="Times New Roman" w:eastAsia="Times New Roman" w:hAnsi="Times New Roman"/>
                <w:bCs/>
                <w:noProof w:val="0"/>
                <w:sz w:val="20"/>
                <w:szCs w:val="20"/>
                <w:lang w:val="en-US"/>
              </w:rPr>
              <w:t xml:space="preserve">.   </w:t>
            </w:r>
          </w:p>
          <w:p w:rsidR="00B70823" w:rsidRPr="009D150A" w:rsidRDefault="00B70823" w:rsidP="00B70823">
            <w:pPr>
              <w:spacing w:after="0" w:line="240" w:lineRule="auto"/>
              <w:jc w:val="both"/>
              <w:rPr>
                <w:rFonts w:ascii="Times New Roman" w:eastAsia="Times New Roman" w:hAnsi="Times New Roman"/>
                <w:bCs/>
                <w:noProof w:val="0"/>
                <w:sz w:val="20"/>
                <w:szCs w:val="20"/>
                <w:lang w:val="en-US"/>
              </w:rPr>
            </w:pPr>
            <w:proofErr w:type="spellStart"/>
            <w:r w:rsidRPr="009D150A">
              <w:rPr>
                <w:rFonts w:ascii="Times New Roman" w:eastAsia="Times New Roman" w:hAnsi="Times New Roman"/>
                <w:bCs/>
                <w:noProof w:val="0"/>
                <w:sz w:val="20"/>
                <w:szCs w:val="20"/>
                <w:lang w:val="en-US"/>
              </w:rPr>
              <w:t>Timpul</w:t>
            </w:r>
            <w:proofErr w:type="spellEnd"/>
            <w:r w:rsidRPr="009D150A">
              <w:rPr>
                <w:rFonts w:ascii="Times New Roman" w:eastAsia="Times New Roman" w:hAnsi="Times New Roman"/>
                <w:bCs/>
                <w:noProof w:val="0"/>
                <w:sz w:val="20"/>
                <w:szCs w:val="20"/>
                <w:lang w:val="en-US"/>
              </w:rPr>
              <w:t xml:space="preserve"> de </w:t>
            </w:r>
            <w:proofErr w:type="spellStart"/>
            <w:r w:rsidRPr="009D150A">
              <w:rPr>
                <w:rFonts w:ascii="Times New Roman" w:eastAsia="Times New Roman" w:hAnsi="Times New Roman"/>
                <w:bCs/>
                <w:noProof w:val="0"/>
                <w:sz w:val="20"/>
                <w:szCs w:val="20"/>
                <w:lang w:val="en-US"/>
              </w:rPr>
              <w:t>intervenție</w:t>
            </w:r>
            <w:proofErr w:type="spellEnd"/>
            <w:r w:rsidRPr="009D150A">
              <w:rPr>
                <w:rFonts w:ascii="Times New Roman" w:eastAsia="Times New Roman" w:hAnsi="Times New Roman"/>
                <w:bCs/>
                <w:noProof w:val="0"/>
                <w:sz w:val="20"/>
                <w:szCs w:val="20"/>
                <w:lang w:val="en-US"/>
              </w:rPr>
              <w:t xml:space="preserve"> </w:t>
            </w:r>
            <w:proofErr w:type="spellStart"/>
            <w:r w:rsidRPr="009D150A">
              <w:rPr>
                <w:rFonts w:ascii="Times New Roman" w:eastAsia="Times New Roman" w:hAnsi="Times New Roman"/>
                <w:bCs/>
                <w:noProof w:val="0"/>
                <w:sz w:val="20"/>
                <w:szCs w:val="20"/>
                <w:lang w:val="en-US"/>
              </w:rPr>
              <w:t>ofertat</w:t>
            </w:r>
            <w:proofErr w:type="spellEnd"/>
            <w:r w:rsidRPr="009D150A">
              <w:rPr>
                <w:rFonts w:ascii="Times New Roman" w:eastAsia="Times New Roman" w:hAnsi="Times New Roman"/>
                <w:bCs/>
                <w:noProof w:val="0"/>
                <w:sz w:val="20"/>
                <w:szCs w:val="20"/>
                <w:lang w:val="en-US"/>
              </w:rPr>
              <w:t xml:space="preserve"> nu </w:t>
            </w:r>
            <w:proofErr w:type="spellStart"/>
            <w:r w:rsidRPr="009D150A">
              <w:rPr>
                <w:rFonts w:ascii="Times New Roman" w:eastAsia="Times New Roman" w:hAnsi="Times New Roman"/>
                <w:bCs/>
                <w:noProof w:val="0"/>
                <w:sz w:val="20"/>
                <w:szCs w:val="20"/>
                <w:lang w:val="en-US"/>
              </w:rPr>
              <w:t>poate</w:t>
            </w:r>
            <w:proofErr w:type="spellEnd"/>
            <w:r w:rsidRPr="009D150A">
              <w:rPr>
                <w:rFonts w:ascii="Times New Roman" w:eastAsia="Times New Roman" w:hAnsi="Times New Roman"/>
                <w:bCs/>
                <w:noProof w:val="0"/>
                <w:sz w:val="20"/>
                <w:szCs w:val="20"/>
                <w:lang w:val="en-US"/>
              </w:rPr>
              <w:t xml:space="preserve"> fi </w:t>
            </w:r>
            <w:proofErr w:type="spellStart"/>
            <w:r w:rsidRPr="009D150A">
              <w:rPr>
                <w:rFonts w:ascii="Times New Roman" w:eastAsia="Times New Roman" w:hAnsi="Times New Roman"/>
                <w:bCs/>
                <w:noProof w:val="0"/>
                <w:sz w:val="20"/>
                <w:szCs w:val="20"/>
                <w:lang w:val="en-US"/>
              </w:rPr>
              <w:t>mai</w:t>
            </w:r>
            <w:proofErr w:type="spellEnd"/>
            <w:r w:rsidRPr="009D150A">
              <w:rPr>
                <w:rFonts w:ascii="Times New Roman" w:eastAsia="Times New Roman" w:hAnsi="Times New Roman"/>
                <w:bCs/>
                <w:noProof w:val="0"/>
                <w:sz w:val="20"/>
                <w:szCs w:val="20"/>
                <w:lang w:val="en-US"/>
              </w:rPr>
              <w:t xml:space="preserve"> mare </w:t>
            </w:r>
            <w:proofErr w:type="spellStart"/>
            <w:r w:rsidRPr="009D150A">
              <w:rPr>
                <w:rFonts w:ascii="Times New Roman" w:eastAsia="Times New Roman" w:hAnsi="Times New Roman"/>
                <w:bCs/>
                <w:noProof w:val="0"/>
                <w:sz w:val="20"/>
                <w:szCs w:val="20"/>
                <w:lang w:val="en-US"/>
              </w:rPr>
              <w:t>decât</w:t>
            </w:r>
            <w:proofErr w:type="spellEnd"/>
            <w:r w:rsidRPr="009D150A">
              <w:rPr>
                <w:rFonts w:ascii="Times New Roman" w:eastAsia="Times New Roman" w:hAnsi="Times New Roman"/>
                <w:bCs/>
                <w:noProof w:val="0"/>
                <w:sz w:val="20"/>
                <w:szCs w:val="20"/>
                <w:lang w:val="en-US"/>
              </w:rPr>
              <w:t xml:space="preserve"> </w:t>
            </w:r>
            <w:proofErr w:type="spellStart"/>
            <w:r w:rsidRPr="009D150A">
              <w:rPr>
                <w:rFonts w:ascii="Times New Roman" w:eastAsia="Times New Roman" w:hAnsi="Times New Roman"/>
                <w:bCs/>
                <w:noProof w:val="0"/>
                <w:sz w:val="20"/>
                <w:szCs w:val="20"/>
                <w:lang w:val="en-US"/>
              </w:rPr>
              <w:t>timpul</w:t>
            </w:r>
            <w:proofErr w:type="spellEnd"/>
            <w:r w:rsidRPr="009D150A">
              <w:rPr>
                <w:rFonts w:ascii="Times New Roman" w:eastAsia="Times New Roman" w:hAnsi="Times New Roman"/>
                <w:bCs/>
                <w:noProof w:val="0"/>
                <w:sz w:val="20"/>
                <w:szCs w:val="20"/>
                <w:lang w:val="en-US"/>
              </w:rPr>
              <w:t xml:space="preserve"> legal de </w:t>
            </w:r>
            <w:proofErr w:type="spellStart"/>
            <w:r w:rsidRPr="009D150A">
              <w:rPr>
                <w:rFonts w:ascii="Times New Roman" w:eastAsia="Times New Roman" w:hAnsi="Times New Roman"/>
                <w:bCs/>
                <w:noProof w:val="0"/>
                <w:sz w:val="20"/>
                <w:szCs w:val="20"/>
                <w:lang w:val="en-US"/>
              </w:rPr>
              <w:t>intervenție</w:t>
            </w:r>
            <w:proofErr w:type="spellEnd"/>
            <w:r w:rsidRPr="009D150A">
              <w:rPr>
                <w:rFonts w:ascii="Times New Roman" w:eastAsia="Times New Roman" w:hAnsi="Times New Roman"/>
                <w:bCs/>
                <w:noProof w:val="0"/>
                <w:sz w:val="20"/>
                <w:szCs w:val="20"/>
                <w:lang w:val="en-US"/>
              </w:rPr>
              <w:t xml:space="preserve"> (care </w:t>
            </w:r>
            <w:proofErr w:type="spellStart"/>
            <w:r w:rsidRPr="009D150A">
              <w:rPr>
                <w:rFonts w:ascii="Times New Roman" w:eastAsia="Times New Roman" w:hAnsi="Times New Roman"/>
                <w:bCs/>
                <w:noProof w:val="0"/>
                <w:sz w:val="20"/>
                <w:szCs w:val="20"/>
                <w:lang w:val="en-US"/>
              </w:rPr>
              <w:t>este</w:t>
            </w:r>
            <w:proofErr w:type="spellEnd"/>
            <w:r w:rsidRPr="009D150A">
              <w:rPr>
                <w:rFonts w:ascii="Times New Roman" w:eastAsia="Times New Roman" w:hAnsi="Times New Roman"/>
                <w:bCs/>
                <w:noProof w:val="0"/>
                <w:sz w:val="20"/>
                <w:szCs w:val="20"/>
                <w:lang w:val="en-US"/>
              </w:rPr>
              <w:t xml:space="preserve"> de 15 minute). </w:t>
            </w:r>
            <w:proofErr w:type="spellStart"/>
            <w:r w:rsidRPr="009D150A">
              <w:rPr>
                <w:rFonts w:ascii="Times New Roman" w:eastAsia="Times New Roman" w:hAnsi="Times New Roman"/>
                <w:bCs/>
                <w:noProof w:val="0"/>
                <w:sz w:val="20"/>
                <w:szCs w:val="20"/>
                <w:lang w:val="en-US"/>
              </w:rPr>
              <w:t>Peste</w:t>
            </w:r>
            <w:proofErr w:type="spellEnd"/>
            <w:r w:rsidRPr="009D150A">
              <w:rPr>
                <w:rFonts w:ascii="Times New Roman" w:eastAsia="Times New Roman" w:hAnsi="Times New Roman"/>
                <w:bCs/>
                <w:noProof w:val="0"/>
                <w:sz w:val="20"/>
                <w:szCs w:val="20"/>
                <w:lang w:val="en-US"/>
              </w:rPr>
              <w:t xml:space="preserve"> </w:t>
            </w:r>
            <w:proofErr w:type="spellStart"/>
            <w:r w:rsidRPr="009D150A">
              <w:rPr>
                <w:rFonts w:ascii="Times New Roman" w:eastAsia="Times New Roman" w:hAnsi="Times New Roman"/>
                <w:bCs/>
                <w:noProof w:val="0"/>
                <w:sz w:val="20"/>
                <w:szCs w:val="20"/>
                <w:lang w:val="en-US"/>
              </w:rPr>
              <w:t>acest</w:t>
            </w:r>
            <w:proofErr w:type="spellEnd"/>
            <w:r w:rsidRPr="009D150A">
              <w:rPr>
                <w:rFonts w:ascii="Times New Roman" w:eastAsia="Times New Roman" w:hAnsi="Times New Roman"/>
                <w:bCs/>
                <w:noProof w:val="0"/>
                <w:sz w:val="20"/>
                <w:szCs w:val="20"/>
                <w:lang w:val="en-US"/>
              </w:rPr>
              <w:t xml:space="preserve"> </w:t>
            </w:r>
            <w:proofErr w:type="spellStart"/>
            <w:r w:rsidRPr="009D150A">
              <w:rPr>
                <w:rFonts w:ascii="Times New Roman" w:eastAsia="Times New Roman" w:hAnsi="Times New Roman"/>
                <w:bCs/>
                <w:noProof w:val="0"/>
                <w:sz w:val="20"/>
                <w:szCs w:val="20"/>
                <w:lang w:val="en-US"/>
              </w:rPr>
              <w:t>timp</w:t>
            </w:r>
            <w:proofErr w:type="spellEnd"/>
            <w:r w:rsidRPr="009D150A">
              <w:rPr>
                <w:rFonts w:ascii="Times New Roman" w:eastAsia="Times New Roman" w:hAnsi="Times New Roman"/>
                <w:bCs/>
                <w:noProof w:val="0"/>
                <w:sz w:val="20"/>
                <w:szCs w:val="20"/>
                <w:lang w:val="en-US"/>
              </w:rPr>
              <w:t xml:space="preserve">, </w:t>
            </w:r>
            <w:proofErr w:type="spellStart"/>
            <w:r w:rsidRPr="009D150A">
              <w:rPr>
                <w:rFonts w:ascii="Times New Roman" w:eastAsia="Times New Roman" w:hAnsi="Times New Roman"/>
                <w:bCs/>
                <w:noProof w:val="0"/>
                <w:sz w:val="20"/>
                <w:szCs w:val="20"/>
                <w:lang w:val="en-US"/>
              </w:rPr>
              <w:t>oferta</w:t>
            </w:r>
            <w:proofErr w:type="spellEnd"/>
            <w:r w:rsidRPr="009D150A">
              <w:rPr>
                <w:rFonts w:ascii="Times New Roman" w:eastAsia="Times New Roman" w:hAnsi="Times New Roman"/>
                <w:bCs/>
                <w:noProof w:val="0"/>
                <w:sz w:val="20"/>
                <w:szCs w:val="20"/>
                <w:lang w:val="en-US"/>
              </w:rPr>
              <w:t xml:space="preserve"> se </w:t>
            </w:r>
            <w:proofErr w:type="spellStart"/>
            <w:r w:rsidRPr="009D150A">
              <w:rPr>
                <w:rFonts w:ascii="Times New Roman" w:eastAsia="Times New Roman" w:hAnsi="Times New Roman"/>
                <w:bCs/>
                <w:noProof w:val="0"/>
                <w:sz w:val="20"/>
                <w:szCs w:val="20"/>
                <w:lang w:val="en-US"/>
              </w:rPr>
              <w:t>consideră</w:t>
            </w:r>
            <w:proofErr w:type="spellEnd"/>
            <w:r w:rsidRPr="009D150A">
              <w:rPr>
                <w:rFonts w:ascii="Times New Roman" w:eastAsia="Times New Roman" w:hAnsi="Times New Roman"/>
                <w:bCs/>
                <w:noProof w:val="0"/>
                <w:sz w:val="20"/>
                <w:szCs w:val="20"/>
                <w:lang w:val="en-US"/>
              </w:rPr>
              <w:t xml:space="preserve"> </w:t>
            </w:r>
            <w:proofErr w:type="spellStart"/>
            <w:r w:rsidRPr="009D150A">
              <w:rPr>
                <w:rFonts w:ascii="Times New Roman" w:eastAsia="Times New Roman" w:hAnsi="Times New Roman"/>
                <w:bCs/>
                <w:noProof w:val="0"/>
                <w:sz w:val="20"/>
                <w:szCs w:val="20"/>
                <w:lang w:val="en-US"/>
              </w:rPr>
              <w:t>neconformă</w:t>
            </w:r>
            <w:proofErr w:type="spellEnd"/>
            <w:r w:rsidRPr="009D150A">
              <w:rPr>
                <w:rFonts w:ascii="Times New Roman" w:eastAsia="Times New Roman" w:hAnsi="Times New Roman"/>
                <w:bCs/>
                <w:noProof w:val="0"/>
                <w:sz w:val="20"/>
                <w:szCs w:val="20"/>
                <w:lang w:val="en-US"/>
              </w:rPr>
              <w:t xml:space="preserve"> </w:t>
            </w:r>
            <w:proofErr w:type="spellStart"/>
            <w:r w:rsidRPr="009D150A">
              <w:rPr>
                <w:rFonts w:ascii="Times New Roman" w:eastAsia="Times New Roman" w:hAnsi="Times New Roman"/>
                <w:bCs/>
                <w:noProof w:val="0"/>
                <w:sz w:val="20"/>
                <w:szCs w:val="20"/>
                <w:lang w:val="en-US"/>
              </w:rPr>
              <w:t>și</w:t>
            </w:r>
            <w:proofErr w:type="spellEnd"/>
            <w:r w:rsidRPr="009D150A">
              <w:rPr>
                <w:rFonts w:ascii="Times New Roman" w:eastAsia="Times New Roman" w:hAnsi="Times New Roman"/>
                <w:bCs/>
                <w:noProof w:val="0"/>
                <w:sz w:val="20"/>
                <w:szCs w:val="20"/>
                <w:lang w:val="en-US"/>
              </w:rPr>
              <w:t xml:space="preserve"> se </w:t>
            </w:r>
            <w:proofErr w:type="spellStart"/>
            <w:r w:rsidRPr="009D150A">
              <w:rPr>
                <w:rFonts w:ascii="Times New Roman" w:eastAsia="Times New Roman" w:hAnsi="Times New Roman"/>
                <w:bCs/>
                <w:noProof w:val="0"/>
                <w:sz w:val="20"/>
                <w:szCs w:val="20"/>
                <w:lang w:val="en-US"/>
              </w:rPr>
              <w:t>respinge</w:t>
            </w:r>
            <w:proofErr w:type="spellEnd"/>
            <w:r w:rsidRPr="009D150A">
              <w:rPr>
                <w:rFonts w:ascii="Times New Roman" w:eastAsia="Times New Roman" w:hAnsi="Times New Roman"/>
                <w:bCs/>
                <w:noProof w:val="0"/>
                <w:sz w:val="20"/>
                <w:szCs w:val="20"/>
                <w:lang w:val="en-US"/>
              </w:rPr>
              <w:t xml:space="preserve">. </w:t>
            </w:r>
          </w:p>
          <w:p w:rsidR="00B70823" w:rsidRPr="009D150A" w:rsidRDefault="00B70823" w:rsidP="00B70823">
            <w:pPr>
              <w:spacing w:after="0" w:line="240" w:lineRule="auto"/>
              <w:jc w:val="both"/>
              <w:rPr>
                <w:rFonts w:ascii="Times New Roman" w:eastAsia="Times New Roman" w:hAnsi="Times New Roman"/>
                <w:b/>
                <w:bCs/>
                <w:noProof w:val="0"/>
                <w:sz w:val="20"/>
                <w:szCs w:val="20"/>
                <w:lang w:val="en-US"/>
              </w:rPr>
            </w:pPr>
            <w:r w:rsidRPr="009D150A">
              <w:rPr>
                <w:rFonts w:ascii="Times New Roman" w:eastAsia="Times New Roman" w:hAnsi="Times New Roman"/>
                <w:b/>
                <w:bCs/>
                <w:noProof w:val="0"/>
                <w:sz w:val="20"/>
                <w:szCs w:val="20"/>
                <w:lang w:val="en-US"/>
              </w:rPr>
              <w:t>PM</w:t>
            </w:r>
            <w:r w:rsidRPr="009D150A">
              <w:rPr>
                <w:rFonts w:ascii="Times New Roman" w:eastAsia="Times New Roman" w:hAnsi="Times New Roman"/>
                <w:bCs/>
                <w:noProof w:val="0"/>
                <w:sz w:val="20"/>
                <w:szCs w:val="20"/>
                <w:lang w:val="en-US"/>
              </w:rPr>
              <w:t xml:space="preserve"> = </w:t>
            </w:r>
            <w:proofErr w:type="spellStart"/>
            <w:r w:rsidRPr="009D150A">
              <w:rPr>
                <w:rFonts w:ascii="Times New Roman" w:eastAsia="Times New Roman" w:hAnsi="Times New Roman"/>
                <w:bCs/>
                <w:noProof w:val="0"/>
                <w:sz w:val="20"/>
                <w:szCs w:val="20"/>
                <w:lang w:val="en-US"/>
              </w:rPr>
              <w:t>punctajul</w:t>
            </w:r>
            <w:proofErr w:type="spellEnd"/>
            <w:r w:rsidRPr="009D150A">
              <w:rPr>
                <w:rFonts w:ascii="Times New Roman" w:eastAsia="Times New Roman" w:hAnsi="Times New Roman"/>
                <w:bCs/>
                <w:noProof w:val="0"/>
                <w:sz w:val="20"/>
                <w:szCs w:val="20"/>
                <w:lang w:val="en-US"/>
              </w:rPr>
              <w:t xml:space="preserve"> maxim </w:t>
            </w:r>
            <w:proofErr w:type="spellStart"/>
            <w:r w:rsidRPr="009D150A">
              <w:rPr>
                <w:rFonts w:ascii="Times New Roman" w:eastAsia="Times New Roman" w:hAnsi="Times New Roman"/>
                <w:bCs/>
                <w:noProof w:val="0"/>
                <w:sz w:val="20"/>
                <w:szCs w:val="20"/>
                <w:lang w:val="en-US"/>
              </w:rPr>
              <w:t>obţinut</w:t>
            </w:r>
            <w:proofErr w:type="spellEnd"/>
            <w:r w:rsidRPr="009D150A">
              <w:rPr>
                <w:rFonts w:ascii="Times New Roman" w:eastAsia="Times New Roman" w:hAnsi="Times New Roman"/>
                <w:bCs/>
                <w:noProof w:val="0"/>
                <w:sz w:val="20"/>
                <w:szCs w:val="20"/>
                <w:lang w:val="en-US"/>
              </w:rPr>
              <w:t xml:space="preserve"> de </w:t>
            </w:r>
            <w:proofErr w:type="spellStart"/>
            <w:r w:rsidRPr="009D150A">
              <w:rPr>
                <w:rFonts w:ascii="Times New Roman" w:eastAsia="Times New Roman" w:hAnsi="Times New Roman"/>
                <w:bCs/>
                <w:noProof w:val="0"/>
                <w:sz w:val="20"/>
                <w:szCs w:val="20"/>
                <w:lang w:val="en-US"/>
              </w:rPr>
              <w:t>oferta</w:t>
            </w:r>
            <w:proofErr w:type="spellEnd"/>
            <w:r w:rsidRPr="009D150A">
              <w:rPr>
                <w:rFonts w:ascii="Times New Roman" w:eastAsia="Times New Roman" w:hAnsi="Times New Roman"/>
                <w:bCs/>
                <w:noProof w:val="0"/>
                <w:sz w:val="20"/>
                <w:szCs w:val="20"/>
                <w:lang w:val="en-US"/>
              </w:rPr>
              <w:t xml:space="preserve"> </w:t>
            </w:r>
            <w:proofErr w:type="spellStart"/>
            <w:r w:rsidRPr="009D150A">
              <w:rPr>
                <w:rFonts w:ascii="Times New Roman" w:eastAsia="Times New Roman" w:hAnsi="Times New Roman"/>
                <w:bCs/>
                <w:noProof w:val="0"/>
                <w:sz w:val="20"/>
                <w:szCs w:val="20"/>
                <w:lang w:val="en-US"/>
              </w:rPr>
              <w:t>conformă</w:t>
            </w:r>
            <w:proofErr w:type="spellEnd"/>
            <w:r w:rsidRPr="009D150A">
              <w:rPr>
                <w:rFonts w:ascii="Times New Roman" w:eastAsia="Times New Roman" w:hAnsi="Times New Roman"/>
                <w:bCs/>
                <w:noProof w:val="0"/>
                <w:sz w:val="20"/>
                <w:szCs w:val="20"/>
                <w:lang w:val="en-US"/>
              </w:rPr>
              <w:t xml:space="preserve"> </w:t>
            </w:r>
            <w:proofErr w:type="spellStart"/>
            <w:r w:rsidRPr="009D150A">
              <w:rPr>
                <w:rFonts w:ascii="Times New Roman" w:eastAsia="Times New Roman" w:hAnsi="Times New Roman"/>
                <w:bCs/>
                <w:noProof w:val="0"/>
                <w:sz w:val="20"/>
                <w:szCs w:val="20"/>
                <w:lang w:val="en-US"/>
              </w:rPr>
              <w:t>tehnic</w:t>
            </w:r>
            <w:proofErr w:type="spellEnd"/>
            <w:r w:rsidRPr="009D150A">
              <w:rPr>
                <w:rFonts w:ascii="Times New Roman" w:eastAsia="Times New Roman" w:hAnsi="Times New Roman"/>
                <w:bCs/>
                <w:noProof w:val="0"/>
                <w:sz w:val="20"/>
                <w:szCs w:val="20"/>
                <w:lang w:val="en-US"/>
              </w:rPr>
              <w:t xml:space="preserve"> cu </w:t>
            </w:r>
            <w:proofErr w:type="spellStart"/>
            <w:r w:rsidRPr="009D150A">
              <w:rPr>
                <w:rFonts w:ascii="Times New Roman" w:eastAsia="Times New Roman" w:hAnsi="Times New Roman"/>
                <w:bCs/>
                <w:noProof w:val="0"/>
                <w:sz w:val="20"/>
                <w:szCs w:val="20"/>
                <w:lang w:val="en-US"/>
              </w:rPr>
              <w:t>cel</w:t>
            </w:r>
            <w:proofErr w:type="spellEnd"/>
            <w:r w:rsidRPr="009D150A">
              <w:rPr>
                <w:rFonts w:ascii="Times New Roman" w:eastAsia="Times New Roman" w:hAnsi="Times New Roman"/>
                <w:bCs/>
                <w:noProof w:val="0"/>
                <w:sz w:val="20"/>
                <w:szCs w:val="20"/>
                <w:lang w:val="en-US"/>
              </w:rPr>
              <w:t xml:space="preserve"> </w:t>
            </w:r>
            <w:proofErr w:type="spellStart"/>
            <w:r w:rsidRPr="009D150A">
              <w:rPr>
                <w:rFonts w:ascii="Times New Roman" w:eastAsia="Times New Roman" w:hAnsi="Times New Roman"/>
                <w:bCs/>
                <w:noProof w:val="0"/>
                <w:sz w:val="20"/>
                <w:szCs w:val="20"/>
                <w:lang w:val="en-US"/>
              </w:rPr>
              <w:t>mai</w:t>
            </w:r>
            <w:proofErr w:type="spellEnd"/>
            <w:r w:rsidRPr="009D150A">
              <w:rPr>
                <w:rFonts w:ascii="Times New Roman" w:eastAsia="Times New Roman" w:hAnsi="Times New Roman"/>
                <w:bCs/>
                <w:noProof w:val="0"/>
                <w:sz w:val="20"/>
                <w:szCs w:val="20"/>
                <w:lang w:val="en-US"/>
              </w:rPr>
              <w:t xml:space="preserve"> mic </w:t>
            </w:r>
            <w:proofErr w:type="spellStart"/>
            <w:r w:rsidRPr="009D150A">
              <w:rPr>
                <w:rFonts w:ascii="Times New Roman" w:eastAsia="Times New Roman" w:hAnsi="Times New Roman"/>
                <w:bCs/>
                <w:noProof w:val="0"/>
                <w:sz w:val="20"/>
                <w:szCs w:val="20"/>
                <w:lang w:val="en-US"/>
              </w:rPr>
              <w:t>timp</w:t>
            </w:r>
            <w:proofErr w:type="spellEnd"/>
            <w:r w:rsidRPr="009D150A">
              <w:rPr>
                <w:rFonts w:ascii="Times New Roman" w:eastAsia="Times New Roman" w:hAnsi="Times New Roman"/>
                <w:bCs/>
                <w:noProof w:val="0"/>
                <w:sz w:val="20"/>
                <w:szCs w:val="20"/>
                <w:lang w:val="en-US"/>
              </w:rPr>
              <w:t xml:space="preserve"> de </w:t>
            </w:r>
            <w:proofErr w:type="spellStart"/>
            <w:r w:rsidRPr="009D150A">
              <w:rPr>
                <w:rFonts w:ascii="Times New Roman" w:eastAsia="Times New Roman" w:hAnsi="Times New Roman"/>
                <w:bCs/>
                <w:noProof w:val="0"/>
                <w:sz w:val="20"/>
                <w:szCs w:val="20"/>
                <w:lang w:val="en-US"/>
              </w:rPr>
              <w:t>intervenţie</w:t>
            </w:r>
            <w:proofErr w:type="spellEnd"/>
            <w:r w:rsidRPr="009D150A">
              <w:rPr>
                <w:rFonts w:ascii="Times New Roman" w:eastAsia="Times New Roman" w:hAnsi="Times New Roman"/>
                <w:bCs/>
                <w:noProof w:val="0"/>
                <w:sz w:val="20"/>
                <w:szCs w:val="20"/>
                <w:lang w:val="en-US"/>
              </w:rPr>
              <w:t xml:space="preserve"> </w:t>
            </w:r>
            <w:proofErr w:type="spellStart"/>
            <w:r w:rsidRPr="009D150A">
              <w:rPr>
                <w:rFonts w:ascii="Times New Roman" w:eastAsia="Times New Roman" w:hAnsi="Times New Roman"/>
                <w:bCs/>
                <w:noProof w:val="0"/>
                <w:sz w:val="20"/>
                <w:szCs w:val="20"/>
                <w:lang w:val="en-US"/>
              </w:rPr>
              <w:t>declarat</w:t>
            </w:r>
            <w:proofErr w:type="spellEnd"/>
            <w:r w:rsidRPr="009D150A">
              <w:rPr>
                <w:rFonts w:ascii="Times New Roman" w:eastAsia="Times New Roman" w:hAnsi="Times New Roman"/>
                <w:bCs/>
                <w:noProof w:val="0"/>
                <w:sz w:val="20"/>
                <w:szCs w:val="20"/>
                <w:lang w:val="en-US"/>
              </w:rPr>
              <w:t xml:space="preserve">. </w:t>
            </w:r>
            <w:r w:rsidRPr="009D150A">
              <w:rPr>
                <w:rFonts w:ascii="Times New Roman" w:eastAsia="Times New Roman" w:hAnsi="Times New Roman"/>
                <w:b/>
                <w:bCs/>
                <w:noProof w:val="0"/>
                <w:sz w:val="20"/>
                <w:szCs w:val="20"/>
                <w:lang w:val="en-US"/>
              </w:rPr>
              <w:t xml:space="preserve"> </w:t>
            </w:r>
          </w:p>
        </w:tc>
        <w:tc>
          <w:tcPr>
            <w:tcW w:w="987" w:type="dxa"/>
            <w:tcBorders>
              <w:bottom w:val="single" w:sz="4" w:space="0" w:color="auto"/>
            </w:tcBorders>
            <w:vAlign w:val="center"/>
          </w:tcPr>
          <w:p w:rsidR="00B70823" w:rsidRPr="009D150A" w:rsidRDefault="00B70823" w:rsidP="00B70823">
            <w:pPr>
              <w:spacing w:after="0" w:line="240" w:lineRule="auto"/>
              <w:jc w:val="right"/>
              <w:rPr>
                <w:rFonts w:ascii="Times New Roman" w:eastAsia="Times New Roman" w:hAnsi="Times New Roman"/>
                <w:i/>
                <w:noProof w:val="0"/>
                <w:sz w:val="20"/>
                <w:szCs w:val="20"/>
                <w:lang w:val="en-US"/>
              </w:rPr>
            </w:pPr>
            <w:r w:rsidRPr="009D150A">
              <w:rPr>
                <w:rFonts w:ascii="Times New Roman" w:eastAsia="Times New Roman" w:hAnsi="Times New Roman"/>
                <w:i/>
                <w:noProof w:val="0"/>
                <w:sz w:val="20"/>
                <w:szCs w:val="20"/>
                <w:lang w:val="en-US"/>
              </w:rPr>
              <w:t>20%</w:t>
            </w:r>
          </w:p>
        </w:tc>
        <w:tc>
          <w:tcPr>
            <w:tcW w:w="1983" w:type="dxa"/>
            <w:tcBorders>
              <w:bottom w:val="single" w:sz="4" w:space="0" w:color="auto"/>
            </w:tcBorders>
            <w:shd w:val="clear" w:color="auto" w:fill="auto"/>
            <w:vAlign w:val="center"/>
          </w:tcPr>
          <w:p w:rsidR="00B70823" w:rsidRPr="009D150A" w:rsidRDefault="00B70823" w:rsidP="00B70823">
            <w:pPr>
              <w:spacing w:after="0" w:line="240" w:lineRule="auto"/>
              <w:jc w:val="right"/>
              <w:rPr>
                <w:rFonts w:ascii="Times New Roman" w:eastAsia="Times New Roman" w:hAnsi="Times New Roman"/>
                <w:bCs/>
                <w:i/>
                <w:noProof w:val="0"/>
                <w:sz w:val="20"/>
                <w:szCs w:val="20"/>
                <w:lang w:val="en-US"/>
              </w:rPr>
            </w:pPr>
            <w:r w:rsidRPr="009D150A">
              <w:rPr>
                <w:rFonts w:ascii="Times New Roman" w:eastAsia="Times New Roman" w:hAnsi="Times New Roman"/>
                <w:bCs/>
                <w:i/>
                <w:noProof w:val="0"/>
                <w:sz w:val="20"/>
                <w:szCs w:val="20"/>
                <w:lang w:val="en-US"/>
              </w:rPr>
              <w:t xml:space="preserve"> 20 </w:t>
            </w:r>
            <w:proofErr w:type="spellStart"/>
            <w:r w:rsidRPr="009D150A">
              <w:rPr>
                <w:rFonts w:ascii="Times New Roman" w:eastAsia="Times New Roman" w:hAnsi="Times New Roman"/>
                <w:bCs/>
                <w:i/>
                <w:noProof w:val="0"/>
                <w:sz w:val="20"/>
                <w:szCs w:val="20"/>
                <w:lang w:val="en-US"/>
              </w:rPr>
              <w:t>pct</w:t>
            </w:r>
            <w:proofErr w:type="spellEnd"/>
          </w:p>
        </w:tc>
      </w:tr>
      <w:tr w:rsidR="00B70823" w:rsidRPr="009D150A" w:rsidTr="0035201A">
        <w:trPr>
          <w:trHeight w:val="620"/>
        </w:trPr>
        <w:tc>
          <w:tcPr>
            <w:tcW w:w="6660" w:type="dxa"/>
            <w:gridSpan w:val="2"/>
            <w:shd w:val="clear" w:color="auto" w:fill="auto"/>
            <w:vAlign w:val="center"/>
          </w:tcPr>
          <w:p w:rsidR="00B70823" w:rsidRPr="009D150A" w:rsidRDefault="00B70823" w:rsidP="00B70823">
            <w:pPr>
              <w:spacing w:after="0" w:line="240" w:lineRule="auto"/>
              <w:jc w:val="both"/>
              <w:rPr>
                <w:rFonts w:ascii="Times New Roman" w:eastAsia="Times New Roman" w:hAnsi="Times New Roman"/>
                <w:b/>
                <w:bCs/>
                <w:noProof w:val="0"/>
                <w:sz w:val="20"/>
                <w:szCs w:val="20"/>
                <w:lang w:val="en-US"/>
              </w:rPr>
            </w:pPr>
            <w:r w:rsidRPr="009D150A">
              <w:rPr>
                <w:rFonts w:ascii="Times New Roman" w:eastAsia="Times New Roman" w:hAnsi="Times New Roman"/>
                <w:b/>
                <w:bCs/>
                <w:noProof w:val="0"/>
                <w:sz w:val="20"/>
                <w:szCs w:val="20"/>
                <w:lang w:val="en-US"/>
              </w:rPr>
              <w:t>PUNCTAJ TOTAL MAXIM (I + II)</w:t>
            </w:r>
          </w:p>
        </w:tc>
        <w:tc>
          <w:tcPr>
            <w:tcW w:w="987" w:type="dxa"/>
            <w:shd w:val="clear" w:color="auto" w:fill="auto"/>
            <w:vAlign w:val="center"/>
          </w:tcPr>
          <w:p w:rsidR="00B70823" w:rsidRPr="009D150A" w:rsidRDefault="00B70823" w:rsidP="00B70823">
            <w:pPr>
              <w:spacing w:after="0" w:line="240" w:lineRule="auto"/>
              <w:jc w:val="right"/>
              <w:rPr>
                <w:rFonts w:ascii="Times New Roman" w:eastAsia="Times New Roman" w:hAnsi="Times New Roman"/>
                <w:b/>
                <w:bCs/>
                <w:noProof w:val="0"/>
                <w:sz w:val="20"/>
                <w:szCs w:val="20"/>
                <w:lang w:val="en-US"/>
              </w:rPr>
            </w:pPr>
            <w:r w:rsidRPr="009D150A">
              <w:rPr>
                <w:rFonts w:ascii="Times New Roman" w:eastAsia="Times New Roman" w:hAnsi="Times New Roman"/>
                <w:b/>
                <w:bCs/>
                <w:noProof w:val="0"/>
                <w:sz w:val="20"/>
                <w:szCs w:val="20"/>
                <w:lang w:val="en-US"/>
              </w:rPr>
              <w:t>100%</w:t>
            </w:r>
          </w:p>
        </w:tc>
        <w:tc>
          <w:tcPr>
            <w:tcW w:w="1983" w:type="dxa"/>
            <w:vAlign w:val="center"/>
          </w:tcPr>
          <w:p w:rsidR="00B70823" w:rsidRPr="009D150A" w:rsidRDefault="00B70823" w:rsidP="00B70823">
            <w:pPr>
              <w:spacing w:after="0" w:line="240" w:lineRule="auto"/>
              <w:jc w:val="right"/>
              <w:rPr>
                <w:rFonts w:ascii="Times New Roman" w:eastAsia="Times New Roman" w:hAnsi="Times New Roman"/>
                <w:b/>
                <w:bCs/>
                <w:noProof w:val="0"/>
                <w:sz w:val="20"/>
                <w:szCs w:val="20"/>
                <w:lang w:val="en-US"/>
              </w:rPr>
            </w:pPr>
            <w:r w:rsidRPr="009D150A">
              <w:rPr>
                <w:rFonts w:ascii="Times New Roman" w:eastAsia="Times New Roman" w:hAnsi="Times New Roman"/>
                <w:b/>
                <w:bCs/>
                <w:noProof w:val="0"/>
                <w:sz w:val="20"/>
                <w:szCs w:val="20"/>
                <w:lang w:val="en-US"/>
              </w:rPr>
              <w:t xml:space="preserve">100 </w:t>
            </w:r>
            <w:proofErr w:type="spellStart"/>
            <w:r w:rsidRPr="009D150A">
              <w:rPr>
                <w:rFonts w:ascii="Times New Roman" w:eastAsia="Times New Roman" w:hAnsi="Times New Roman"/>
                <w:b/>
                <w:bCs/>
                <w:noProof w:val="0"/>
                <w:sz w:val="20"/>
                <w:szCs w:val="20"/>
                <w:lang w:val="en-US"/>
              </w:rPr>
              <w:t>pct</w:t>
            </w:r>
            <w:proofErr w:type="spellEnd"/>
          </w:p>
        </w:tc>
      </w:tr>
    </w:tbl>
    <w:p w:rsidR="00B70823" w:rsidRPr="009D150A" w:rsidRDefault="00B70823" w:rsidP="00B70823">
      <w:pPr>
        <w:pStyle w:val="ListParagraph"/>
        <w:widowControl w:val="0"/>
        <w:autoSpaceDE w:val="0"/>
        <w:autoSpaceDN w:val="0"/>
        <w:adjustRightInd w:val="0"/>
        <w:spacing w:before="120" w:after="0" w:line="280" w:lineRule="atLeast"/>
        <w:jc w:val="right"/>
        <w:rPr>
          <w:rFonts w:ascii="Times New Roman" w:eastAsia="Times New Roman" w:hAnsi="Times New Roman"/>
          <w:b/>
          <w:sz w:val="24"/>
          <w:szCs w:val="24"/>
          <w:lang w:val="en-SG" w:eastAsia="en-SG"/>
        </w:rPr>
      </w:pPr>
      <w:r w:rsidRPr="009D150A">
        <w:rPr>
          <w:rFonts w:ascii="Times New Roman" w:eastAsia="Times New Roman" w:hAnsi="Times New Roman"/>
          <w:b/>
          <w:sz w:val="24"/>
          <w:szCs w:val="24"/>
          <w:lang w:val="en-SG" w:eastAsia="en-SG"/>
        </w:rPr>
        <w:t>Tabelul 1 – Factori de evaluare - algoritmi de calcul ai punctajelor ofertelor</w:t>
      </w:r>
    </w:p>
    <w:p w:rsidR="00B70823" w:rsidRPr="009D150A" w:rsidRDefault="00B70823" w:rsidP="00B70823">
      <w:pPr>
        <w:pStyle w:val="ListParagraph"/>
        <w:widowControl w:val="0"/>
        <w:autoSpaceDE w:val="0"/>
        <w:autoSpaceDN w:val="0"/>
        <w:adjustRightInd w:val="0"/>
        <w:spacing w:before="120" w:after="0" w:line="280" w:lineRule="atLeast"/>
        <w:jc w:val="right"/>
        <w:rPr>
          <w:rFonts w:ascii="Times New Roman" w:eastAsia="Times New Roman" w:hAnsi="Times New Roman"/>
          <w:b/>
          <w:sz w:val="24"/>
          <w:szCs w:val="24"/>
          <w:lang w:val="en-SG" w:eastAsia="en-SG"/>
        </w:rPr>
      </w:pPr>
    </w:p>
    <w:p w:rsidR="00B70823" w:rsidRPr="009D150A" w:rsidRDefault="00B70823" w:rsidP="007B1AFD">
      <w:pPr>
        <w:pStyle w:val="ListParagraph"/>
        <w:widowControl w:val="0"/>
        <w:numPr>
          <w:ilvl w:val="0"/>
          <w:numId w:val="36"/>
        </w:numPr>
        <w:autoSpaceDE w:val="0"/>
        <w:autoSpaceDN w:val="0"/>
        <w:adjustRightInd w:val="0"/>
        <w:spacing w:before="120" w:after="0" w:line="280" w:lineRule="atLeast"/>
        <w:ind w:left="900" w:hanging="450"/>
        <w:jc w:val="both"/>
        <w:rPr>
          <w:rFonts w:ascii="Times New Roman" w:eastAsia="Times New Roman" w:hAnsi="Times New Roman"/>
          <w:sz w:val="24"/>
          <w:szCs w:val="24"/>
          <w:lang w:val="en-SG" w:eastAsia="en-SG"/>
        </w:rPr>
      </w:pPr>
      <w:r w:rsidRPr="009D150A">
        <w:rPr>
          <w:rFonts w:ascii="Times New Roman" w:eastAsia="Times New Roman" w:hAnsi="Times New Roman"/>
          <w:sz w:val="24"/>
          <w:szCs w:val="24"/>
          <w:lang w:val="en-SG" w:eastAsia="en-SG"/>
        </w:rPr>
        <w:t>Criteriul de atribuire va fi aplicat numai asupra ofertelor declarate conforme tehnic și, ulterior, stabilite ca acceptabile financiar</w:t>
      </w:r>
      <w:r w:rsidRPr="009D150A">
        <w:t xml:space="preserve">, </w:t>
      </w:r>
      <w:r w:rsidRPr="009D150A">
        <w:rPr>
          <w:rFonts w:ascii="Times New Roman" w:eastAsia="Times New Roman" w:hAnsi="Times New Roman"/>
          <w:sz w:val="24"/>
          <w:szCs w:val="24"/>
          <w:lang w:val="en-SG" w:eastAsia="en-SG"/>
        </w:rPr>
        <w:t xml:space="preserve">și va avea ca finalitate stabilirea clasamentului ofertelor admisibile și declararea ofertei câștigătoare.   </w:t>
      </w:r>
    </w:p>
    <w:p w:rsidR="00B70823" w:rsidRPr="009D150A" w:rsidRDefault="0058123C" w:rsidP="007B1AFD">
      <w:pPr>
        <w:pStyle w:val="ListParagraph"/>
        <w:spacing w:before="120" w:after="0" w:line="280" w:lineRule="atLeast"/>
        <w:ind w:left="0"/>
        <w:contextualSpacing w:val="0"/>
        <w:jc w:val="both"/>
        <w:rPr>
          <w:rFonts w:ascii="Times New Roman" w:hAnsi="Times New Roman"/>
          <w:sz w:val="24"/>
          <w:szCs w:val="24"/>
        </w:rPr>
      </w:pPr>
      <w:r w:rsidRPr="009D150A">
        <w:rPr>
          <w:rFonts w:ascii="Times New Roman" w:hAnsi="Times New Roman"/>
          <w:b/>
          <w:sz w:val="24"/>
          <w:szCs w:val="24"/>
        </w:rPr>
        <w:t xml:space="preserve">8.3 </w:t>
      </w:r>
      <w:r w:rsidR="00B70823" w:rsidRPr="009D150A">
        <w:rPr>
          <w:rFonts w:ascii="Times New Roman" w:hAnsi="Times New Roman"/>
          <w:b/>
          <w:sz w:val="24"/>
          <w:szCs w:val="24"/>
        </w:rPr>
        <w:t>Declararea ca ofertă câștigătoare a unei oferte admisibile care nu s-a clasat, inițial, pe locul 2 /</w:t>
      </w:r>
      <w:r w:rsidRPr="009D150A">
        <w:rPr>
          <w:rFonts w:ascii="Times New Roman" w:hAnsi="Times New Roman"/>
          <w:b/>
          <w:sz w:val="24"/>
          <w:szCs w:val="24"/>
        </w:rPr>
        <w:t>Anularea procedurii:</w:t>
      </w:r>
      <w:r w:rsidRPr="009D150A">
        <w:rPr>
          <w:rFonts w:ascii="Times New Roman" w:hAnsi="Times New Roman"/>
          <w:sz w:val="24"/>
          <w:szCs w:val="24"/>
        </w:rPr>
        <w:t xml:space="preserve"> </w:t>
      </w:r>
    </w:p>
    <w:p w:rsidR="002B5B97" w:rsidRPr="009D150A" w:rsidRDefault="002B5B97" w:rsidP="007B1AFD">
      <w:pPr>
        <w:pStyle w:val="ListParagraph"/>
        <w:spacing w:before="120" w:after="0" w:line="280" w:lineRule="atLeast"/>
        <w:ind w:left="0"/>
        <w:contextualSpacing w:val="0"/>
        <w:jc w:val="both"/>
        <w:rPr>
          <w:rFonts w:ascii="Times New Roman" w:hAnsi="Times New Roman"/>
          <w:b/>
          <w:sz w:val="24"/>
          <w:szCs w:val="24"/>
        </w:rPr>
      </w:pPr>
      <w:r w:rsidRPr="009D150A">
        <w:rPr>
          <w:rFonts w:ascii="Times New Roman" w:hAnsi="Times New Roman"/>
          <w:sz w:val="24"/>
          <w:szCs w:val="24"/>
        </w:rPr>
        <w:t xml:space="preserve">Conform art. 207, alineatele (2) şi (3) </w:t>
      </w:r>
      <w:r w:rsidRPr="009D150A">
        <w:rPr>
          <w:rFonts w:ascii="Times New Roman" w:hAnsi="Times New Roman"/>
          <w:bCs/>
          <w:sz w:val="24"/>
          <w:szCs w:val="24"/>
        </w:rPr>
        <w:t>din Legea nr. 98 / 2016 privind achizițiile publice, cu modificările și completările ulterioare,</w:t>
      </w:r>
      <w:r w:rsidRPr="009D150A">
        <w:rPr>
          <w:rFonts w:ascii="Times New Roman" w:hAnsi="Times New Roman"/>
          <w:sz w:val="24"/>
          <w:szCs w:val="24"/>
        </w:rPr>
        <w:t xml:space="preserve"> </w:t>
      </w:r>
      <w:r w:rsidRPr="009D150A">
        <w:rPr>
          <w:rFonts w:ascii="Times New Roman" w:hAnsi="Times New Roman"/>
          <w:i/>
          <w:sz w:val="24"/>
          <w:szCs w:val="24"/>
        </w:rPr>
        <w:t>"… în cazul în care autoritatea contractantă nu poate încheia contractul / acordul-cadru cu ofertantul a cărui ofertă a fost stabilită ca fiind câştigătoare, din cauza faptului că ofertantul în cauză se află într-o situaţie de forţă majoră sau în imposibilitatea fortuită de a executa contractul / acordul-cadru, autoritatea contractantă are obligaţia să declare câştigătoare oferta clasată pe locul următor, în condiţiile în care aceasta există şi este admisibilă"</w:t>
      </w:r>
      <w:r w:rsidRPr="009D150A">
        <w:rPr>
          <w:rFonts w:ascii="Times New Roman" w:hAnsi="Times New Roman"/>
          <w:sz w:val="24"/>
          <w:szCs w:val="24"/>
        </w:rPr>
        <w:t xml:space="preserve">, iar, dacă în situaţia prevăzută mai sus, nu există o ofertă clasată pe locul următor, care să fie admisibilă, autoritatea contractantă are obligatia sa aplice dispoziţiile art. 212 alin. (1), lit. e) din Lege, acţionând în sensul anulării procedurii de atribuire. </w:t>
      </w:r>
    </w:p>
    <w:p w:rsidR="00D05ADE" w:rsidRPr="009D150A" w:rsidRDefault="00541C98" w:rsidP="00D305DB">
      <w:pPr>
        <w:keepNext/>
        <w:widowControl w:val="0"/>
        <w:numPr>
          <w:ilvl w:val="0"/>
          <w:numId w:val="6"/>
        </w:numPr>
        <w:autoSpaceDE w:val="0"/>
        <w:autoSpaceDN w:val="0"/>
        <w:adjustRightInd w:val="0"/>
        <w:spacing w:before="120" w:after="0" w:line="280" w:lineRule="atLeast"/>
        <w:jc w:val="both"/>
        <w:outlineLvl w:val="0"/>
        <w:rPr>
          <w:rFonts w:ascii="Times New Roman" w:hAnsi="Times New Roman"/>
          <w:bCs/>
          <w:kern w:val="32"/>
          <w:sz w:val="24"/>
          <w:szCs w:val="24"/>
        </w:rPr>
      </w:pPr>
      <w:r w:rsidRPr="009D150A">
        <w:rPr>
          <w:rFonts w:ascii="Times New Roman" w:hAnsi="Times New Roman"/>
          <w:b/>
          <w:bCs/>
          <w:kern w:val="32"/>
          <w:sz w:val="24"/>
          <w:szCs w:val="24"/>
        </w:rPr>
        <w:t>Modul de prezentare a ofertei</w:t>
      </w:r>
      <w:r w:rsidRPr="009D150A">
        <w:rPr>
          <w:rFonts w:ascii="Times New Roman" w:hAnsi="Times New Roman"/>
          <w:bCs/>
          <w:kern w:val="32"/>
          <w:sz w:val="24"/>
          <w:szCs w:val="24"/>
        </w:rPr>
        <w:t>:</w:t>
      </w:r>
    </w:p>
    <w:p w:rsidR="00183BD5" w:rsidRPr="009D150A" w:rsidRDefault="001E317B" w:rsidP="00C903EE">
      <w:pPr>
        <w:pStyle w:val="ListParagraph"/>
        <w:spacing w:before="120" w:after="0" w:line="280" w:lineRule="atLeast"/>
        <w:ind w:left="360"/>
        <w:contextualSpacing w:val="0"/>
        <w:jc w:val="both"/>
        <w:rPr>
          <w:rFonts w:ascii="Times New Roman" w:hAnsi="Times New Roman"/>
          <w:bCs/>
          <w:kern w:val="32"/>
          <w:sz w:val="24"/>
          <w:szCs w:val="24"/>
        </w:rPr>
      </w:pPr>
      <w:r w:rsidRPr="009D150A">
        <w:rPr>
          <w:rFonts w:ascii="Times New Roman" w:hAnsi="Times New Roman"/>
          <w:bCs/>
          <w:kern w:val="32"/>
          <w:sz w:val="24"/>
          <w:szCs w:val="24"/>
        </w:rPr>
        <w:t>Oferta va fi semnată de reprezentantul legal al ofertantului</w:t>
      </w:r>
      <w:r w:rsidR="00183BD5" w:rsidRPr="009D150A">
        <w:rPr>
          <w:rFonts w:ascii="Times New Roman" w:hAnsi="Times New Roman"/>
          <w:bCs/>
          <w:kern w:val="32"/>
          <w:sz w:val="24"/>
          <w:szCs w:val="24"/>
        </w:rPr>
        <w:t xml:space="preserve"> (administrator) sau de împuternicitul acestuia</w:t>
      </w:r>
      <w:r w:rsidRPr="009D150A">
        <w:rPr>
          <w:rFonts w:ascii="Times New Roman" w:hAnsi="Times New Roman"/>
          <w:bCs/>
          <w:kern w:val="32"/>
          <w:sz w:val="24"/>
          <w:szCs w:val="24"/>
        </w:rPr>
        <w:t xml:space="preserve"> şi se va prezenta într-un plic sigilat, pe care se vor înscrie următoarele menţiuni</w:t>
      </w:r>
      <w:r w:rsidR="00183BD5" w:rsidRPr="009D150A">
        <w:rPr>
          <w:rFonts w:ascii="Times New Roman" w:hAnsi="Times New Roman"/>
          <w:bCs/>
          <w:kern w:val="32"/>
          <w:sz w:val="24"/>
          <w:szCs w:val="24"/>
        </w:rPr>
        <w:t xml:space="preserve"> obligatorii</w:t>
      </w:r>
      <w:r w:rsidRPr="009D150A">
        <w:rPr>
          <w:rFonts w:ascii="Times New Roman" w:hAnsi="Times New Roman"/>
          <w:bCs/>
          <w:kern w:val="32"/>
          <w:sz w:val="24"/>
          <w:szCs w:val="24"/>
        </w:rPr>
        <w:t>:</w:t>
      </w:r>
    </w:p>
    <w:p w:rsidR="00687BB6" w:rsidRPr="009D150A" w:rsidRDefault="001E317B" w:rsidP="00687BB6">
      <w:pPr>
        <w:pStyle w:val="ListParagraph"/>
        <w:spacing w:before="120" w:after="0" w:line="280" w:lineRule="atLeast"/>
        <w:ind w:left="360"/>
        <w:contextualSpacing w:val="0"/>
        <w:jc w:val="both"/>
        <w:rPr>
          <w:rFonts w:ascii="Times New Roman" w:hAnsi="Times New Roman"/>
          <w:b/>
          <w:bCs/>
          <w:i/>
          <w:kern w:val="32"/>
          <w:sz w:val="24"/>
          <w:szCs w:val="24"/>
        </w:rPr>
      </w:pPr>
      <w:r w:rsidRPr="009D150A">
        <w:rPr>
          <w:rFonts w:ascii="Times New Roman" w:hAnsi="Times New Roman"/>
          <w:bCs/>
          <w:kern w:val="32"/>
          <w:sz w:val="24"/>
          <w:szCs w:val="24"/>
        </w:rPr>
        <w:t xml:space="preserve">OFERTĂ PENTRU PROCEDURA PROPRIE CU OBIECT </w:t>
      </w:r>
      <w:r w:rsidR="00183BD5" w:rsidRPr="009D150A">
        <w:rPr>
          <w:rFonts w:ascii="Times New Roman" w:hAnsi="Times New Roman"/>
          <w:b/>
          <w:bCs/>
          <w:kern w:val="32"/>
          <w:sz w:val="24"/>
          <w:szCs w:val="24"/>
        </w:rPr>
        <w:t>“SERVICII DE PAZĂ ȘI PROTECȚIE A SEDIULUI INSTITUTULUI NAȚIONAL DE STATISTICĂ”</w:t>
      </w:r>
      <w:r w:rsidRPr="009D150A">
        <w:rPr>
          <w:rFonts w:ascii="Times New Roman" w:hAnsi="Times New Roman"/>
          <w:bCs/>
          <w:kern w:val="32"/>
          <w:sz w:val="24"/>
          <w:szCs w:val="24"/>
        </w:rPr>
        <w:t xml:space="preserve">. </w:t>
      </w:r>
      <w:r w:rsidRPr="009D150A">
        <w:rPr>
          <w:rFonts w:ascii="Times New Roman" w:hAnsi="Times New Roman"/>
          <w:b/>
          <w:bCs/>
          <w:i/>
          <w:kern w:val="32"/>
          <w:sz w:val="24"/>
          <w:szCs w:val="24"/>
        </w:rPr>
        <w:t xml:space="preserve">A NU SE DESCHIDE ȊNAINTE DE DATA DE </w:t>
      </w:r>
      <w:r w:rsidR="00DB71CA" w:rsidRPr="009D150A">
        <w:rPr>
          <w:rFonts w:ascii="Times New Roman" w:hAnsi="Times New Roman"/>
          <w:b/>
          <w:bCs/>
          <w:i/>
          <w:kern w:val="32"/>
          <w:sz w:val="24"/>
          <w:szCs w:val="24"/>
        </w:rPr>
        <w:t>27.11.2023</w:t>
      </w:r>
      <w:r w:rsidRPr="009D150A">
        <w:rPr>
          <w:rFonts w:ascii="Times New Roman" w:hAnsi="Times New Roman"/>
          <w:b/>
          <w:bCs/>
          <w:i/>
          <w:kern w:val="32"/>
          <w:sz w:val="24"/>
          <w:szCs w:val="24"/>
        </w:rPr>
        <w:t xml:space="preserve">, ORA </w:t>
      </w:r>
      <w:r w:rsidR="00DB71CA" w:rsidRPr="009D150A">
        <w:rPr>
          <w:rFonts w:ascii="Times New Roman" w:hAnsi="Times New Roman"/>
          <w:b/>
          <w:bCs/>
          <w:i/>
          <w:kern w:val="32"/>
          <w:sz w:val="24"/>
          <w:szCs w:val="24"/>
        </w:rPr>
        <w:t>10:00h</w:t>
      </w:r>
    </w:p>
    <w:p w:rsidR="00687BB6" w:rsidRPr="009D150A" w:rsidRDefault="00687BB6" w:rsidP="00687BB6">
      <w:pPr>
        <w:pStyle w:val="ListParagraph"/>
        <w:spacing w:before="120" w:after="0" w:line="280" w:lineRule="atLeast"/>
        <w:ind w:left="360"/>
        <w:contextualSpacing w:val="0"/>
        <w:jc w:val="both"/>
        <w:rPr>
          <w:rFonts w:ascii="Times New Roman" w:eastAsia="Times New Roman" w:hAnsi="Times New Roman"/>
          <w:sz w:val="24"/>
          <w:szCs w:val="24"/>
          <w:lang w:val="en-US"/>
        </w:rPr>
      </w:pPr>
      <w:r w:rsidRPr="009D150A">
        <w:rPr>
          <w:rFonts w:ascii="Times New Roman" w:eastAsia="Times New Roman" w:hAnsi="Times New Roman"/>
          <w:sz w:val="24"/>
          <w:szCs w:val="24"/>
          <w:u w:val="single"/>
          <w:lang w:val="en-US"/>
        </w:rPr>
        <w:t>PRECIZĂRI</w:t>
      </w:r>
      <w:r w:rsidRPr="009D150A">
        <w:rPr>
          <w:rFonts w:ascii="Times New Roman" w:eastAsia="Times New Roman" w:hAnsi="Times New Roman"/>
          <w:sz w:val="24"/>
          <w:szCs w:val="24"/>
          <w:lang w:val="en-US"/>
        </w:rPr>
        <w:t>:</w:t>
      </w:r>
    </w:p>
    <w:p w:rsidR="00687BB6" w:rsidRPr="009D150A" w:rsidRDefault="00687BB6" w:rsidP="00687BB6">
      <w:pPr>
        <w:pStyle w:val="ListParagraph"/>
        <w:numPr>
          <w:ilvl w:val="0"/>
          <w:numId w:val="36"/>
        </w:numPr>
        <w:spacing w:before="120" w:after="0" w:line="280" w:lineRule="atLeast"/>
        <w:contextualSpacing w:val="0"/>
        <w:jc w:val="both"/>
        <w:rPr>
          <w:rFonts w:ascii="Times New Roman" w:eastAsia="Times New Roman" w:hAnsi="Times New Roman"/>
          <w:sz w:val="24"/>
          <w:szCs w:val="24"/>
          <w:lang w:val="en-US"/>
        </w:rPr>
      </w:pPr>
      <w:r w:rsidRPr="009D150A">
        <w:rPr>
          <w:rFonts w:ascii="Times New Roman" w:eastAsia="Times New Roman" w:hAnsi="Times New Roman"/>
          <w:sz w:val="24"/>
          <w:szCs w:val="24"/>
          <w:lang w:val="en-US"/>
        </w:rPr>
        <w:t xml:space="preserve">Oferta se depune/transmite însoțită de o Scrisoare de înaintare, redactată conform modelului </w:t>
      </w:r>
      <w:r w:rsidRPr="009D150A">
        <w:rPr>
          <w:rFonts w:ascii="Times New Roman" w:eastAsia="Times New Roman" w:hAnsi="Times New Roman"/>
          <w:b/>
          <w:color w:val="0000CC"/>
          <w:sz w:val="24"/>
          <w:szCs w:val="24"/>
          <w:lang w:val="en-US"/>
        </w:rPr>
        <w:t>Formularului nr. 1</w:t>
      </w:r>
      <w:r w:rsidRPr="009D150A">
        <w:rPr>
          <w:rFonts w:ascii="Times New Roman" w:eastAsia="Times New Roman" w:hAnsi="Times New Roman"/>
          <w:sz w:val="24"/>
          <w:szCs w:val="24"/>
          <w:lang w:val="en-US"/>
        </w:rPr>
        <w:t xml:space="preserve">, indicat în Secțiunea 3 a DA, ce conține „Modelele formularelor” obligatorii. </w:t>
      </w:r>
      <w:r w:rsidR="005B1330" w:rsidRPr="009D150A">
        <w:rPr>
          <w:rFonts w:ascii="Times New Roman" w:eastAsia="Times New Roman" w:hAnsi="Times New Roman"/>
          <w:sz w:val="24"/>
          <w:szCs w:val="24"/>
          <w:lang w:val="en-US"/>
        </w:rPr>
        <w:t xml:space="preserve">Scrisoarea în cauză </w:t>
      </w:r>
      <w:r w:rsidRPr="009D150A">
        <w:rPr>
          <w:rFonts w:ascii="Times New Roman" w:eastAsia="Times New Roman" w:hAnsi="Times New Roman"/>
          <w:sz w:val="24"/>
          <w:szCs w:val="24"/>
          <w:lang w:val="en-US"/>
        </w:rPr>
        <w:t>se semnează de către administratorul societății ofertante sau de către persoana împuternicită de acesta</w:t>
      </w:r>
      <w:r w:rsidR="005B1330" w:rsidRPr="009D150A">
        <w:rPr>
          <w:rFonts w:ascii="Times New Roman" w:eastAsia="Times New Roman" w:hAnsi="Times New Roman"/>
          <w:sz w:val="24"/>
          <w:szCs w:val="24"/>
          <w:lang w:val="en-US"/>
        </w:rPr>
        <w:t xml:space="preserve"> și se introduce în plicul ofertei, deasupra celorlalte înscrisuri care compun oferta și documentele însoțitoare. </w:t>
      </w:r>
    </w:p>
    <w:p w:rsidR="008F1CDD" w:rsidRPr="009D150A" w:rsidRDefault="00687BB6" w:rsidP="00274FC6">
      <w:pPr>
        <w:pStyle w:val="ListParagraph"/>
        <w:numPr>
          <w:ilvl w:val="0"/>
          <w:numId w:val="36"/>
        </w:numPr>
        <w:spacing w:before="120" w:after="0" w:line="280" w:lineRule="atLeast"/>
        <w:contextualSpacing w:val="0"/>
        <w:jc w:val="both"/>
        <w:rPr>
          <w:rFonts w:ascii="Times New Roman" w:hAnsi="Times New Roman"/>
          <w:bCs/>
          <w:kern w:val="32"/>
          <w:sz w:val="24"/>
          <w:szCs w:val="24"/>
        </w:rPr>
      </w:pPr>
      <w:r w:rsidRPr="009D150A">
        <w:rPr>
          <w:rFonts w:ascii="Times New Roman" w:eastAsia="Times New Roman" w:hAnsi="Times New Roman"/>
          <w:sz w:val="24"/>
          <w:szCs w:val="24"/>
          <w:lang w:val="en-US"/>
        </w:rPr>
        <w:t>În cazul în care documentele ofertei sunt asumate prin numele și semnătura unei persoane din societatea ofertantului, care nu îndeplinește calitatea de administrator, se prezintă, în cadrul ofertei, o</w:t>
      </w:r>
      <w:r w:rsidRPr="009D150A">
        <w:rPr>
          <w:rFonts w:ascii="Times New Roman" w:eastAsia="Times New Roman" w:hAnsi="Times New Roman"/>
          <w:b/>
          <w:sz w:val="24"/>
          <w:szCs w:val="24"/>
          <w:lang w:val="en-US"/>
        </w:rPr>
        <w:t xml:space="preserve"> </w:t>
      </w:r>
      <w:r w:rsidRPr="009D150A">
        <w:rPr>
          <w:rFonts w:ascii="Times New Roman" w:eastAsia="Times New Roman" w:hAnsi="Times New Roman"/>
          <w:b/>
          <w:bCs/>
          <w:sz w:val="24"/>
          <w:szCs w:val="24"/>
          <w:lang w:val="en-US"/>
        </w:rPr>
        <w:t>Împuternicire</w:t>
      </w:r>
      <w:r w:rsidRPr="009D150A">
        <w:rPr>
          <w:rFonts w:ascii="Times New Roman" w:eastAsia="Times New Roman" w:hAnsi="Times New Roman"/>
          <w:bCs/>
          <w:sz w:val="24"/>
          <w:szCs w:val="24"/>
          <w:lang w:val="en-US"/>
        </w:rPr>
        <w:t>,</w:t>
      </w:r>
      <w:r w:rsidRPr="009D150A">
        <w:rPr>
          <w:rFonts w:ascii="Times New Roman" w:eastAsia="Times New Roman" w:hAnsi="Times New Roman"/>
          <w:b/>
          <w:bCs/>
          <w:sz w:val="24"/>
          <w:szCs w:val="24"/>
          <w:lang w:val="en-US"/>
        </w:rPr>
        <w:t xml:space="preserve"> </w:t>
      </w:r>
      <w:r w:rsidRPr="009D150A">
        <w:rPr>
          <w:rFonts w:ascii="Times New Roman" w:eastAsia="Times New Roman" w:hAnsi="Times New Roman"/>
          <w:bCs/>
          <w:sz w:val="24"/>
          <w:szCs w:val="24"/>
          <w:lang w:val="en-US"/>
        </w:rPr>
        <w:t>semnată de reprezentantul legal (administratorul societății) și acordată persoanei desemnate să îl reprezinte în cadrul procedurii proprii organizate de INS, ce face obiectul prezentei Competiții de oferte cu anunț de publicitate, și să semneze orice înscris în legătură cu respectiva procedură.</w:t>
      </w:r>
      <w:r w:rsidRPr="009D150A">
        <w:rPr>
          <w:rFonts w:ascii="Times New Roman" w:eastAsia="Times New Roman" w:hAnsi="Times New Roman"/>
          <w:sz w:val="24"/>
          <w:szCs w:val="24"/>
          <w:lang w:val="en-GB" w:eastAsia="ro-RO"/>
        </w:rPr>
        <w:t xml:space="preserve">Împuternicirea se redactează conform </w:t>
      </w:r>
      <w:r w:rsidRPr="009D150A">
        <w:rPr>
          <w:rFonts w:ascii="Times New Roman" w:eastAsia="Times New Roman" w:hAnsi="Times New Roman"/>
          <w:spacing w:val="-2"/>
          <w:sz w:val="24"/>
          <w:szCs w:val="24"/>
        </w:rPr>
        <w:t xml:space="preserve">modelului </w:t>
      </w:r>
      <w:r w:rsidRPr="009D150A">
        <w:rPr>
          <w:rFonts w:ascii="Times New Roman" w:eastAsia="Times New Roman" w:hAnsi="Times New Roman"/>
          <w:b/>
          <w:color w:val="0000CC"/>
          <w:spacing w:val="-2"/>
          <w:sz w:val="24"/>
          <w:szCs w:val="24"/>
        </w:rPr>
        <w:t>Formularului nr. 11</w:t>
      </w:r>
      <w:r w:rsidRPr="009D150A">
        <w:rPr>
          <w:rFonts w:ascii="Times New Roman" w:eastAsia="Times New Roman" w:hAnsi="Times New Roman"/>
          <w:spacing w:val="-2"/>
          <w:sz w:val="24"/>
          <w:szCs w:val="24"/>
        </w:rPr>
        <w:t xml:space="preserve">, indicat în Secțiunea 3 a DA, ce conține „Modelele formularelor” obligatorii. </w:t>
      </w:r>
    </w:p>
    <w:p w:rsidR="00183BD5" w:rsidRPr="009D150A" w:rsidRDefault="00541C98" w:rsidP="00D305DB">
      <w:pPr>
        <w:pStyle w:val="ListParagraph"/>
        <w:widowControl w:val="0"/>
        <w:numPr>
          <w:ilvl w:val="0"/>
          <w:numId w:val="6"/>
        </w:numPr>
        <w:tabs>
          <w:tab w:val="left" w:pos="360"/>
        </w:tabs>
        <w:autoSpaceDE w:val="0"/>
        <w:autoSpaceDN w:val="0"/>
        <w:adjustRightInd w:val="0"/>
        <w:spacing w:before="120" w:after="0" w:line="280" w:lineRule="atLeast"/>
        <w:ind w:left="0" w:firstLine="0"/>
        <w:contextualSpacing w:val="0"/>
        <w:jc w:val="both"/>
        <w:rPr>
          <w:rFonts w:ascii="Times New Roman" w:hAnsi="Times New Roman"/>
          <w:i/>
          <w:sz w:val="24"/>
          <w:szCs w:val="24"/>
        </w:rPr>
      </w:pPr>
      <w:r w:rsidRPr="009D150A">
        <w:rPr>
          <w:rFonts w:ascii="Times New Roman" w:hAnsi="Times New Roman"/>
          <w:b/>
          <w:sz w:val="24"/>
          <w:szCs w:val="24"/>
        </w:rPr>
        <w:t>Persoanele abilitate</w:t>
      </w:r>
      <w:r w:rsidRPr="009D150A">
        <w:rPr>
          <w:rFonts w:ascii="Times New Roman" w:hAnsi="Times New Roman"/>
          <w:sz w:val="24"/>
          <w:szCs w:val="24"/>
        </w:rPr>
        <w:t xml:space="preserve"> să participe la ședința de deschidere a ofertelor: </w:t>
      </w:r>
      <w:r w:rsidR="00686090" w:rsidRPr="009D150A">
        <w:rPr>
          <w:rFonts w:ascii="Times New Roman" w:hAnsi="Times New Roman"/>
          <w:sz w:val="24"/>
          <w:szCs w:val="24"/>
        </w:rPr>
        <w:t>M</w:t>
      </w:r>
      <w:r w:rsidRPr="009D150A">
        <w:rPr>
          <w:rFonts w:ascii="Times New Roman" w:hAnsi="Times New Roman"/>
          <w:sz w:val="24"/>
          <w:szCs w:val="24"/>
        </w:rPr>
        <w:t>embrii comisiei de evaluare</w:t>
      </w:r>
    </w:p>
    <w:p w:rsidR="00541C98" w:rsidRPr="009D150A" w:rsidRDefault="00183BD5" w:rsidP="00C903EE">
      <w:pPr>
        <w:widowControl w:val="0"/>
        <w:autoSpaceDE w:val="0"/>
        <w:autoSpaceDN w:val="0"/>
        <w:adjustRightInd w:val="0"/>
        <w:spacing w:before="120" w:after="0" w:line="280" w:lineRule="atLeast"/>
        <w:jc w:val="both"/>
        <w:rPr>
          <w:rFonts w:ascii="Times New Roman" w:hAnsi="Times New Roman"/>
          <w:i/>
          <w:sz w:val="24"/>
          <w:szCs w:val="24"/>
        </w:rPr>
      </w:pPr>
      <w:r w:rsidRPr="009D150A">
        <w:rPr>
          <w:rFonts w:ascii="Times New Roman" w:hAnsi="Times New Roman"/>
          <w:i/>
          <w:sz w:val="24"/>
          <w:szCs w:val="24"/>
        </w:rPr>
        <w:t>NU</w:t>
      </w:r>
      <w:r w:rsidR="00541C98" w:rsidRPr="009D150A">
        <w:rPr>
          <w:rFonts w:ascii="Times New Roman" w:hAnsi="Times New Roman"/>
          <w:i/>
          <w:sz w:val="24"/>
          <w:szCs w:val="24"/>
        </w:rPr>
        <w:t xml:space="preserve"> este permisă participarea reprezentanți</w:t>
      </w:r>
      <w:r w:rsidR="00686090" w:rsidRPr="009D150A">
        <w:rPr>
          <w:rFonts w:ascii="Times New Roman" w:hAnsi="Times New Roman"/>
          <w:i/>
          <w:sz w:val="24"/>
          <w:szCs w:val="24"/>
        </w:rPr>
        <w:t>lor</w:t>
      </w:r>
      <w:r w:rsidR="00541C98" w:rsidRPr="009D150A">
        <w:rPr>
          <w:rFonts w:ascii="Times New Roman" w:hAnsi="Times New Roman"/>
          <w:i/>
          <w:sz w:val="24"/>
          <w:szCs w:val="24"/>
        </w:rPr>
        <w:t>/împuterniciți</w:t>
      </w:r>
      <w:r w:rsidR="00686090" w:rsidRPr="009D150A">
        <w:rPr>
          <w:rFonts w:ascii="Times New Roman" w:hAnsi="Times New Roman"/>
          <w:i/>
          <w:sz w:val="24"/>
          <w:szCs w:val="24"/>
        </w:rPr>
        <w:t>lor</w:t>
      </w:r>
      <w:r w:rsidR="00541C98" w:rsidRPr="009D150A">
        <w:rPr>
          <w:rFonts w:ascii="Times New Roman" w:hAnsi="Times New Roman"/>
          <w:i/>
          <w:sz w:val="24"/>
          <w:szCs w:val="24"/>
        </w:rPr>
        <w:t xml:space="preserve"> ofertanților, </w:t>
      </w:r>
      <w:r w:rsidRPr="009D150A">
        <w:rPr>
          <w:rFonts w:ascii="Times New Roman" w:hAnsi="Times New Roman"/>
          <w:i/>
          <w:sz w:val="24"/>
          <w:szCs w:val="24"/>
        </w:rPr>
        <w:t>ori</w:t>
      </w:r>
      <w:r w:rsidR="00686090" w:rsidRPr="009D150A">
        <w:rPr>
          <w:rFonts w:ascii="Times New Roman" w:hAnsi="Times New Roman"/>
          <w:i/>
          <w:sz w:val="24"/>
          <w:szCs w:val="24"/>
        </w:rPr>
        <w:t xml:space="preserve"> a </w:t>
      </w:r>
      <w:r w:rsidR="00541C98" w:rsidRPr="009D150A">
        <w:rPr>
          <w:rFonts w:ascii="Times New Roman" w:hAnsi="Times New Roman"/>
          <w:i/>
          <w:sz w:val="24"/>
          <w:szCs w:val="24"/>
        </w:rPr>
        <w:t>alt</w:t>
      </w:r>
      <w:r w:rsidR="00686090" w:rsidRPr="009D150A">
        <w:rPr>
          <w:rFonts w:ascii="Times New Roman" w:hAnsi="Times New Roman"/>
          <w:i/>
          <w:sz w:val="24"/>
          <w:szCs w:val="24"/>
        </w:rPr>
        <w:t>or</w:t>
      </w:r>
      <w:r w:rsidR="00541C98" w:rsidRPr="009D150A">
        <w:rPr>
          <w:rFonts w:ascii="Times New Roman" w:hAnsi="Times New Roman"/>
          <w:i/>
          <w:sz w:val="24"/>
          <w:szCs w:val="24"/>
        </w:rPr>
        <w:t xml:space="preserve"> persoane interesate de procesul achiziției, din rândul personalului autorității contractante sau din cadrul echipelor ofertanților</w:t>
      </w:r>
      <w:r w:rsidRPr="009D150A">
        <w:rPr>
          <w:rFonts w:ascii="Times New Roman" w:hAnsi="Times New Roman"/>
          <w:i/>
          <w:sz w:val="24"/>
          <w:szCs w:val="24"/>
        </w:rPr>
        <w:t xml:space="preserve">, ca urmare a declanșării epidemiei virusului gripal. </w:t>
      </w:r>
      <w:r w:rsidR="00541C98" w:rsidRPr="009D150A">
        <w:rPr>
          <w:rFonts w:ascii="Times New Roman" w:hAnsi="Times New Roman"/>
          <w:i/>
          <w:sz w:val="24"/>
          <w:szCs w:val="24"/>
        </w:rPr>
        <w:t xml:space="preserve">   </w:t>
      </w:r>
    </w:p>
    <w:p w:rsidR="00541C98" w:rsidRPr="009D150A" w:rsidRDefault="00541C98" w:rsidP="00D305DB">
      <w:pPr>
        <w:widowControl w:val="0"/>
        <w:numPr>
          <w:ilvl w:val="0"/>
          <w:numId w:val="6"/>
        </w:numPr>
        <w:autoSpaceDE w:val="0"/>
        <w:autoSpaceDN w:val="0"/>
        <w:adjustRightInd w:val="0"/>
        <w:spacing w:before="120" w:after="0" w:line="280" w:lineRule="atLeast"/>
        <w:jc w:val="both"/>
        <w:rPr>
          <w:rFonts w:ascii="Times New Roman" w:hAnsi="Times New Roman"/>
          <w:i/>
          <w:sz w:val="24"/>
          <w:szCs w:val="24"/>
        </w:rPr>
      </w:pPr>
      <w:r w:rsidRPr="009D150A">
        <w:rPr>
          <w:rFonts w:ascii="Times New Roman" w:hAnsi="Times New Roman"/>
          <w:b/>
          <w:sz w:val="24"/>
          <w:szCs w:val="24"/>
        </w:rPr>
        <w:t>Documentele ofertei</w:t>
      </w:r>
      <w:r w:rsidRPr="009D150A">
        <w:rPr>
          <w:rFonts w:ascii="Times New Roman" w:hAnsi="Times New Roman"/>
          <w:sz w:val="24"/>
          <w:szCs w:val="24"/>
        </w:rPr>
        <w:t xml:space="preserve">, solicitate a fi prezentate de către ofertanți, sunt următoarele: </w:t>
      </w:r>
    </w:p>
    <w:p w:rsidR="00541C98" w:rsidRPr="009D150A" w:rsidRDefault="00541C98" w:rsidP="00183BD5">
      <w:pPr>
        <w:widowControl w:val="0"/>
        <w:numPr>
          <w:ilvl w:val="0"/>
          <w:numId w:val="14"/>
        </w:numPr>
        <w:autoSpaceDE w:val="0"/>
        <w:autoSpaceDN w:val="0"/>
        <w:adjustRightInd w:val="0"/>
        <w:spacing w:before="120" w:after="0" w:line="280" w:lineRule="atLeast"/>
        <w:ind w:left="720" w:hanging="270"/>
        <w:jc w:val="both"/>
        <w:rPr>
          <w:rFonts w:ascii="Times New Roman" w:hAnsi="Times New Roman"/>
          <w:i/>
          <w:sz w:val="24"/>
          <w:szCs w:val="24"/>
        </w:rPr>
      </w:pPr>
      <w:r w:rsidRPr="009D150A">
        <w:rPr>
          <w:rFonts w:ascii="Times New Roman" w:eastAsia="Times New Roman" w:hAnsi="Times New Roman"/>
          <w:b/>
          <w:spacing w:val="-2"/>
          <w:sz w:val="24"/>
          <w:szCs w:val="24"/>
        </w:rPr>
        <w:t xml:space="preserve">Documente de calificare: </w:t>
      </w:r>
    </w:p>
    <w:p w:rsidR="00C92484" w:rsidRPr="009D150A" w:rsidRDefault="00541C98" w:rsidP="00183BD5">
      <w:pPr>
        <w:numPr>
          <w:ilvl w:val="0"/>
          <w:numId w:val="15"/>
        </w:numPr>
        <w:shd w:val="clear" w:color="auto" w:fill="FFFFFF"/>
        <w:tabs>
          <w:tab w:val="left" w:pos="0"/>
          <w:tab w:val="left" w:pos="1080"/>
        </w:tabs>
        <w:spacing w:before="120" w:after="0" w:line="280" w:lineRule="atLeast"/>
        <w:ind w:left="1080" w:hanging="180"/>
        <w:jc w:val="both"/>
        <w:rPr>
          <w:rFonts w:ascii="Times New Roman" w:eastAsia="Times New Roman" w:hAnsi="Times New Roman"/>
          <w:i/>
          <w:spacing w:val="-2"/>
          <w:sz w:val="24"/>
          <w:szCs w:val="24"/>
          <w:u w:val="single"/>
        </w:rPr>
      </w:pPr>
      <w:r w:rsidRPr="009D150A">
        <w:rPr>
          <w:rFonts w:ascii="Times New Roman" w:eastAsia="Times New Roman" w:hAnsi="Times New Roman"/>
          <w:b/>
          <w:spacing w:val="-2"/>
          <w:sz w:val="24"/>
          <w:szCs w:val="24"/>
        </w:rPr>
        <w:t>Declaraţia privind</w:t>
      </w:r>
      <w:r w:rsidR="00190DBF" w:rsidRPr="009D150A">
        <w:rPr>
          <w:rFonts w:ascii="Times New Roman" w:eastAsia="Times New Roman" w:hAnsi="Times New Roman"/>
          <w:b/>
          <w:spacing w:val="-2"/>
          <w:sz w:val="24"/>
          <w:szCs w:val="24"/>
        </w:rPr>
        <w:t xml:space="preserve"> evitarea conflictului </w:t>
      </w:r>
      <w:r w:rsidR="006016A6" w:rsidRPr="009D150A">
        <w:rPr>
          <w:rFonts w:ascii="Times New Roman" w:eastAsia="Times New Roman" w:hAnsi="Times New Roman"/>
          <w:b/>
          <w:spacing w:val="-2"/>
          <w:sz w:val="24"/>
          <w:szCs w:val="24"/>
        </w:rPr>
        <w:t>de interese -</w:t>
      </w:r>
      <w:r w:rsidRPr="009D150A">
        <w:rPr>
          <w:rFonts w:ascii="Times New Roman" w:eastAsia="Times New Roman" w:hAnsi="Times New Roman"/>
          <w:b/>
          <w:spacing w:val="-2"/>
          <w:sz w:val="24"/>
          <w:szCs w:val="24"/>
        </w:rPr>
        <w:t xml:space="preserve"> neîncadrarea în prevederile art. 59-60 din Legea nr. 98/2016</w:t>
      </w:r>
      <w:r w:rsidRPr="009D150A">
        <w:rPr>
          <w:rFonts w:ascii="Times New Roman" w:eastAsia="Times New Roman" w:hAnsi="Times New Roman"/>
          <w:spacing w:val="-2"/>
          <w:sz w:val="24"/>
          <w:szCs w:val="24"/>
        </w:rPr>
        <w:t xml:space="preserve"> </w:t>
      </w:r>
      <w:r w:rsidR="006016A6" w:rsidRPr="009D150A">
        <w:rPr>
          <w:rFonts w:ascii="Times New Roman" w:eastAsia="Times New Roman" w:hAnsi="Times New Roman"/>
          <w:spacing w:val="-2"/>
          <w:sz w:val="24"/>
          <w:szCs w:val="24"/>
        </w:rPr>
        <w:t>–</w:t>
      </w:r>
      <w:r w:rsidRPr="009D150A">
        <w:rPr>
          <w:rFonts w:ascii="Times New Roman" w:eastAsia="Times New Roman" w:hAnsi="Times New Roman"/>
          <w:spacing w:val="-2"/>
          <w:sz w:val="24"/>
          <w:szCs w:val="24"/>
        </w:rPr>
        <w:t xml:space="preserve"> </w:t>
      </w:r>
      <w:r w:rsidR="006016A6" w:rsidRPr="009D150A">
        <w:rPr>
          <w:rFonts w:ascii="Times New Roman" w:eastAsia="Times New Roman" w:hAnsi="Times New Roman"/>
          <w:spacing w:val="-2"/>
          <w:sz w:val="24"/>
          <w:szCs w:val="24"/>
        </w:rPr>
        <w:t xml:space="preserve">ce </w:t>
      </w:r>
      <w:r w:rsidRPr="009D150A">
        <w:rPr>
          <w:rFonts w:ascii="Times New Roman" w:eastAsia="Times New Roman" w:hAnsi="Times New Roman"/>
          <w:spacing w:val="-2"/>
          <w:sz w:val="24"/>
          <w:szCs w:val="24"/>
        </w:rPr>
        <w:t>se</w:t>
      </w:r>
      <w:r w:rsidR="006016A6" w:rsidRPr="009D150A">
        <w:rPr>
          <w:rFonts w:ascii="Times New Roman" w:eastAsia="Times New Roman" w:hAnsi="Times New Roman"/>
          <w:spacing w:val="-2"/>
          <w:sz w:val="24"/>
          <w:szCs w:val="24"/>
        </w:rPr>
        <w:t xml:space="preserve"> va</w:t>
      </w:r>
      <w:r w:rsidRPr="009D150A">
        <w:rPr>
          <w:rFonts w:ascii="Times New Roman" w:eastAsia="Times New Roman" w:hAnsi="Times New Roman"/>
          <w:spacing w:val="-2"/>
          <w:sz w:val="24"/>
          <w:szCs w:val="24"/>
        </w:rPr>
        <w:t xml:space="preserve"> redact</w:t>
      </w:r>
      <w:r w:rsidR="006016A6" w:rsidRPr="009D150A">
        <w:rPr>
          <w:rFonts w:ascii="Times New Roman" w:eastAsia="Times New Roman" w:hAnsi="Times New Roman"/>
          <w:spacing w:val="-2"/>
          <w:sz w:val="24"/>
          <w:szCs w:val="24"/>
        </w:rPr>
        <w:t>a</w:t>
      </w:r>
      <w:r w:rsidRPr="009D150A">
        <w:rPr>
          <w:rFonts w:ascii="Times New Roman" w:eastAsia="Times New Roman" w:hAnsi="Times New Roman"/>
          <w:spacing w:val="-2"/>
          <w:sz w:val="24"/>
          <w:szCs w:val="24"/>
        </w:rPr>
        <w:t xml:space="preserve"> conform modelului </w:t>
      </w:r>
      <w:r w:rsidR="006016A6" w:rsidRPr="009D150A">
        <w:rPr>
          <w:rFonts w:ascii="Times New Roman" w:eastAsia="Times New Roman" w:hAnsi="Times New Roman"/>
          <w:b/>
          <w:color w:val="0000CC"/>
          <w:spacing w:val="-2"/>
          <w:sz w:val="24"/>
          <w:szCs w:val="24"/>
        </w:rPr>
        <w:t>F</w:t>
      </w:r>
      <w:r w:rsidRPr="009D150A">
        <w:rPr>
          <w:rFonts w:ascii="Times New Roman" w:eastAsia="Times New Roman" w:hAnsi="Times New Roman"/>
          <w:b/>
          <w:color w:val="0000CC"/>
          <w:spacing w:val="-2"/>
          <w:sz w:val="24"/>
          <w:szCs w:val="24"/>
        </w:rPr>
        <w:t xml:space="preserve">ormularului </w:t>
      </w:r>
      <w:r w:rsidR="006016A6" w:rsidRPr="009D150A">
        <w:rPr>
          <w:rFonts w:ascii="Times New Roman" w:eastAsia="Times New Roman" w:hAnsi="Times New Roman"/>
          <w:b/>
          <w:color w:val="0000CC"/>
          <w:spacing w:val="-2"/>
          <w:sz w:val="24"/>
          <w:szCs w:val="24"/>
        </w:rPr>
        <w:t xml:space="preserve">nr. </w:t>
      </w:r>
      <w:r w:rsidR="00DB1B4D" w:rsidRPr="009D150A">
        <w:rPr>
          <w:rFonts w:ascii="Times New Roman" w:eastAsia="Times New Roman" w:hAnsi="Times New Roman"/>
          <w:b/>
          <w:color w:val="0000CC"/>
          <w:spacing w:val="-2"/>
          <w:sz w:val="24"/>
          <w:szCs w:val="24"/>
        </w:rPr>
        <w:t>3</w:t>
      </w:r>
      <w:r w:rsidR="00C903EE" w:rsidRPr="009D150A">
        <w:rPr>
          <w:rFonts w:ascii="Times New Roman" w:eastAsia="Times New Roman" w:hAnsi="Times New Roman"/>
          <w:b/>
          <w:spacing w:val="-2"/>
          <w:sz w:val="24"/>
          <w:szCs w:val="24"/>
        </w:rPr>
        <w:t>,</w:t>
      </w:r>
      <w:r w:rsidR="006016A6" w:rsidRPr="009D150A">
        <w:rPr>
          <w:rFonts w:ascii="Times New Roman" w:eastAsia="Times New Roman" w:hAnsi="Times New Roman"/>
          <w:spacing w:val="-2"/>
          <w:sz w:val="24"/>
          <w:szCs w:val="24"/>
        </w:rPr>
        <w:t xml:space="preserve"> </w:t>
      </w:r>
      <w:r w:rsidRPr="009D150A">
        <w:rPr>
          <w:rFonts w:ascii="Times New Roman" w:eastAsia="Times New Roman" w:hAnsi="Times New Roman"/>
          <w:spacing w:val="-2"/>
          <w:sz w:val="24"/>
          <w:szCs w:val="24"/>
        </w:rPr>
        <w:t xml:space="preserve">indicat în Secțiunea 3 a </w:t>
      </w:r>
      <w:r w:rsidR="00C903EE" w:rsidRPr="009D150A">
        <w:rPr>
          <w:rFonts w:ascii="Times New Roman" w:eastAsia="Times New Roman" w:hAnsi="Times New Roman"/>
          <w:spacing w:val="-2"/>
          <w:sz w:val="24"/>
          <w:szCs w:val="24"/>
        </w:rPr>
        <w:t>DA</w:t>
      </w:r>
      <w:r w:rsidRPr="009D150A">
        <w:rPr>
          <w:rFonts w:ascii="Times New Roman" w:eastAsia="Times New Roman" w:hAnsi="Times New Roman"/>
          <w:spacing w:val="-2"/>
          <w:sz w:val="24"/>
          <w:szCs w:val="24"/>
        </w:rPr>
        <w:t>, ce conține „Modelele formularelor</w:t>
      </w:r>
      <w:r w:rsidR="00C903EE" w:rsidRPr="009D150A">
        <w:rPr>
          <w:rFonts w:ascii="Times New Roman" w:eastAsia="Times New Roman" w:hAnsi="Times New Roman"/>
          <w:spacing w:val="-2"/>
          <w:sz w:val="24"/>
          <w:szCs w:val="24"/>
        </w:rPr>
        <w:t>”</w:t>
      </w:r>
      <w:r w:rsidRPr="009D150A">
        <w:rPr>
          <w:rFonts w:ascii="Times New Roman" w:eastAsia="Times New Roman" w:hAnsi="Times New Roman"/>
          <w:spacing w:val="-2"/>
          <w:sz w:val="24"/>
          <w:szCs w:val="24"/>
        </w:rPr>
        <w:t xml:space="preserve"> obligatorii; declarația se semnează de către </w:t>
      </w:r>
      <w:bookmarkStart w:id="6" w:name="_Hlk149808815"/>
      <w:r w:rsidRPr="009D150A">
        <w:rPr>
          <w:rFonts w:ascii="Times New Roman" w:eastAsia="Times New Roman" w:hAnsi="Times New Roman"/>
          <w:spacing w:val="-2"/>
          <w:sz w:val="24"/>
          <w:szCs w:val="24"/>
        </w:rPr>
        <w:t>administratorul societății ofertante sau de către persoana împuternicită de acesta</w:t>
      </w:r>
      <w:r w:rsidR="006016A6" w:rsidRPr="009D150A">
        <w:rPr>
          <w:rFonts w:ascii="Times New Roman" w:eastAsia="Times New Roman" w:hAnsi="Times New Roman"/>
          <w:spacing w:val="-2"/>
          <w:sz w:val="24"/>
          <w:szCs w:val="24"/>
        </w:rPr>
        <w:t>.</w:t>
      </w:r>
      <w:bookmarkEnd w:id="6"/>
      <w:r w:rsidRPr="009D150A">
        <w:rPr>
          <w:rFonts w:ascii="Times New Roman" w:eastAsia="Times New Roman" w:hAnsi="Times New Roman"/>
          <w:i/>
          <w:spacing w:val="-2"/>
          <w:sz w:val="24"/>
          <w:szCs w:val="24"/>
          <w:u w:val="single"/>
        </w:rPr>
        <w:t xml:space="preserve"> </w:t>
      </w:r>
    </w:p>
    <w:p w:rsidR="006016A6" w:rsidRPr="009D150A" w:rsidRDefault="006016A6" w:rsidP="00183BD5">
      <w:pPr>
        <w:shd w:val="clear" w:color="auto" w:fill="FFFFFF"/>
        <w:tabs>
          <w:tab w:val="left" w:pos="0"/>
          <w:tab w:val="left" w:pos="1080"/>
        </w:tabs>
        <w:spacing w:before="120" w:after="0" w:line="280" w:lineRule="atLeast"/>
        <w:ind w:left="1080"/>
        <w:jc w:val="both"/>
        <w:rPr>
          <w:rFonts w:ascii="Times New Roman" w:eastAsia="Times New Roman" w:hAnsi="Times New Roman"/>
          <w:spacing w:val="-2"/>
          <w:sz w:val="24"/>
          <w:szCs w:val="24"/>
        </w:rPr>
      </w:pPr>
      <w:r w:rsidRPr="009D150A">
        <w:rPr>
          <w:rFonts w:ascii="Times New Roman" w:eastAsia="Times New Roman" w:hAnsi="Times New Roman"/>
          <w:spacing w:val="-2"/>
          <w:sz w:val="24"/>
          <w:szCs w:val="24"/>
        </w:rPr>
        <w:t xml:space="preserve">Pentru evitarea conflictului de interese, precizăm că persoanele cu funcții de decizie, în cadrul INS, sunt: </w:t>
      </w:r>
    </w:p>
    <w:p w:rsidR="00370291" w:rsidRPr="009D150A" w:rsidRDefault="006016A6" w:rsidP="00C903EE">
      <w:pPr>
        <w:pStyle w:val="ListParagraph"/>
        <w:numPr>
          <w:ilvl w:val="0"/>
          <w:numId w:val="22"/>
        </w:numPr>
        <w:shd w:val="clear" w:color="auto" w:fill="FFFFFF"/>
        <w:tabs>
          <w:tab w:val="left" w:pos="1440"/>
          <w:tab w:val="left" w:pos="1710"/>
        </w:tabs>
        <w:spacing w:before="120" w:after="0" w:line="280" w:lineRule="atLeast"/>
        <w:ind w:left="1440" w:firstLine="0"/>
        <w:contextualSpacing w:val="0"/>
        <w:jc w:val="both"/>
        <w:rPr>
          <w:rFonts w:ascii="Times New Roman" w:eastAsia="Times New Roman" w:hAnsi="Times New Roman"/>
          <w:spacing w:val="-2"/>
          <w:sz w:val="24"/>
          <w:szCs w:val="24"/>
        </w:rPr>
      </w:pPr>
      <w:r w:rsidRPr="009D150A">
        <w:rPr>
          <w:rFonts w:ascii="Times New Roman" w:eastAsia="Times New Roman" w:hAnsi="Times New Roman"/>
          <w:spacing w:val="-2"/>
          <w:sz w:val="24"/>
          <w:szCs w:val="24"/>
        </w:rPr>
        <w:t xml:space="preserve">Tudorel ANDREI; </w:t>
      </w:r>
      <w:r w:rsidR="00262193" w:rsidRPr="009D150A">
        <w:rPr>
          <w:rFonts w:ascii="Times New Roman" w:eastAsia="Times New Roman" w:hAnsi="Times New Roman"/>
          <w:spacing w:val="-2"/>
          <w:sz w:val="24"/>
          <w:szCs w:val="24"/>
        </w:rPr>
        <w:t xml:space="preserve">2. </w:t>
      </w:r>
      <w:r w:rsidR="0061721A" w:rsidRPr="009D150A">
        <w:rPr>
          <w:rFonts w:ascii="Times New Roman" w:eastAsia="Times New Roman" w:hAnsi="Times New Roman"/>
          <w:spacing w:val="-2"/>
          <w:sz w:val="24"/>
          <w:szCs w:val="24"/>
        </w:rPr>
        <w:t>Marian CHIVU; 3. Beatrix GERED; 4</w:t>
      </w:r>
      <w:r w:rsidRPr="009D150A">
        <w:rPr>
          <w:rFonts w:ascii="Times New Roman" w:eastAsia="Times New Roman" w:hAnsi="Times New Roman"/>
          <w:spacing w:val="-2"/>
          <w:sz w:val="24"/>
          <w:szCs w:val="24"/>
        </w:rPr>
        <w:t xml:space="preserve">. Florinel Marian SGĂRDEA; </w:t>
      </w:r>
      <w:r w:rsidR="0061721A" w:rsidRPr="009D150A">
        <w:rPr>
          <w:rFonts w:ascii="Times New Roman" w:eastAsia="Times New Roman" w:hAnsi="Times New Roman"/>
          <w:spacing w:val="-2"/>
          <w:sz w:val="24"/>
          <w:szCs w:val="24"/>
        </w:rPr>
        <w:t>5</w:t>
      </w:r>
      <w:r w:rsidRPr="009D150A">
        <w:rPr>
          <w:rFonts w:ascii="Times New Roman" w:eastAsia="Times New Roman" w:hAnsi="Times New Roman"/>
          <w:spacing w:val="-2"/>
          <w:sz w:val="24"/>
          <w:szCs w:val="24"/>
        </w:rPr>
        <w:t xml:space="preserve">. Marius LUCAN-ARJOCA; </w:t>
      </w:r>
      <w:r w:rsidR="0061721A" w:rsidRPr="009D150A">
        <w:rPr>
          <w:rFonts w:ascii="Times New Roman" w:eastAsia="Times New Roman" w:hAnsi="Times New Roman"/>
          <w:spacing w:val="-2"/>
          <w:sz w:val="24"/>
          <w:szCs w:val="24"/>
        </w:rPr>
        <w:t>6</w:t>
      </w:r>
      <w:r w:rsidRPr="009D150A">
        <w:rPr>
          <w:rFonts w:ascii="Times New Roman" w:eastAsia="Times New Roman" w:hAnsi="Times New Roman"/>
          <w:spacing w:val="-2"/>
          <w:sz w:val="24"/>
          <w:szCs w:val="24"/>
        </w:rPr>
        <w:t xml:space="preserve">. Cristina GHEORGHIU; </w:t>
      </w:r>
      <w:r w:rsidR="00183BD5" w:rsidRPr="009D150A">
        <w:rPr>
          <w:rFonts w:ascii="Times New Roman" w:eastAsia="Times New Roman" w:hAnsi="Times New Roman"/>
          <w:spacing w:val="-2"/>
          <w:sz w:val="24"/>
          <w:szCs w:val="24"/>
        </w:rPr>
        <w:t>7. Loredana Eugenia PLĂIAȘU; 8</w:t>
      </w:r>
      <w:r w:rsidR="00262193" w:rsidRPr="009D150A">
        <w:rPr>
          <w:rFonts w:ascii="Times New Roman" w:eastAsia="Times New Roman" w:hAnsi="Times New Roman"/>
          <w:spacing w:val="-2"/>
          <w:sz w:val="24"/>
          <w:szCs w:val="24"/>
        </w:rPr>
        <w:t>. Gabriela</w:t>
      </w:r>
      <w:r w:rsidR="0061721A" w:rsidRPr="009D150A">
        <w:rPr>
          <w:rFonts w:ascii="Times New Roman" w:eastAsia="Times New Roman" w:hAnsi="Times New Roman"/>
          <w:spacing w:val="-2"/>
          <w:sz w:val="24"/>
          <w:szCs w:val="24"/>
        </w:rPr>
        <w:t xml:space="preserve"> Roxana</w:t>
      </w:r>
      <w:r w:rsidR="00262193" w:rsidRPr="009D150A">
        <w:rPr>
          <w:rFonts w:ascii="Times New Roman" w:eastAsia="Times New Roman" w:hAnsi="Times New Roman"/>
          <w:spacing w:val="-2"/>
          <w:sz w:val="24"/>
          <w:szCs w:val="24"/>
        </w:rPr>
        <w:t xml:space="preserve"> STĂNESCU</w:t>
      </w:r>
      <w:r w:rsidRPr="009D150A">
        <w:rPr>
          <w:rFonts w:ascii="Times New Roman" w:eastAsia="Times New Roman" w:hAnsi="Times New Roman"/>
          <w:spacing w:val="-2"/>
          <w:sz w:val="24"/>
          <w:szCs w:val="24"/>
        </w:rPr>
        <w:t xml:space="preserve">; </w:t>
      </w:r>
      <w:r w:rsidR="003361B0" w:rsidRPr="009D150A">
        <w:rPr>
          <w:rFonts w:ascii="Times New Roman" w:eastAsia="Times New Roman" w:hAnsi="Times New Roman"/>
          <w:spacing w:val="-2"/>
          <w:sz w:val="24"/>
          <w:szCs w:val="24"/>
        </w:rPr>
        <w:t>9</w:t>
      </w:r>
      <w:r w:rsidR="00262193" w:rsidRPr="009D150A">
        <w:rPr>
          <w:rFonts w:ascii="Times New Roman" w:eastAsia="Times New Roman" w:hAnsi="Times New Roman"/>
          <w:spacing w:val="-2"/>
          <w:sz w:val="24"/>
          <w:szCs w:val="24"/>
        </w:rPr>
        <w:t xml:space="preserve">. Nacian Laurențiu MITREA; </w:t>
      </w:r>
      <w:r w:rsidR="003361B0" w:rsidRPr="009D150A">
        <w:rPr>
          <w:rFonts w:ascii="Times New Roman" w:eastAsia="Times New Roman" w:hAnsi="Times New Roman"/>
          <w:spacing w:val="-2"/>
          <w:sz w:val="24"/>
          <w:szCs w:val="24"/>
        </w:rPr>
        <w:t>10</w:t>
      </w:r>
      <w:r w:rsidRPr="009D150A">
        <w:rPr>
          <w:rFonts w:ascii="Times New Roman" w:eastAsia="Times New Roman" w:hAnsi="Times New Roman"/>
          <w:spacing w:val="-2"/>
          <w:sz w:val="24"/>
          <w:szCs w:val="24"/>
        </w:rPr>
        <w:t xml:space="preserve">. Daniela Anca DIMA; </w:t>
      </w:r>
      <w:r w:rsidR="0061721A" w:rsidRPr="009D150A">
        <w:rPr>
          <w:rFonts w:ascii="Times New Roman" w:eastAsia="Times New Roman" w:hAnsi="Times New Roman"/>
          <w:spacing w:val="-2"/>
          <w:sz w:val="24"/>
          <w:szCs w:val="24"/>
        </w:rPr>
        <w:t>1</w:t>
      </w:r>
      <w:r w:rsidR="003361B0" w:rsidRPr="009D150A">
        <w:rPr>
          <w:rFonts w:ascii="Times New Roman" w:eastAsia="Times New Roman" w:hAnsi="Times New Roman"/>
          <w:spacing w:val="-2"/>
          <w:sz w:val="24"/>
          <w:szCs w:val="24"/>
        </w:rPr>
        <w:t>1</w:t>
      </w:r>
      <w:r w:rsidRPr="009D150A">
        <w:rPr>
          <w:rFonts w:ascii="Times New Roman" w:eastAsia="Times New Roman" w:hAnsi="Times New Roman"/>
          <w:spacing w:val="-2"/>
          <w:sz w:val="24"/>
          <w:szCs w:val="24"/>
        </w:rPr>
        <w:t>. Nicu</w:t>
      </w:r>
      <w:r w:rsidR="00262193" w:rsidRPr="009D150A">
        <w:rPr>
          <w:rFonts w:ascii="Times New Roman" w:eastAsia="Times New Roman" w:hAnsi="Times New Roman"/>
          <w:spacing w:val="-2"/>
          <w:sz w:val="24"/>
          <w:szCs w:val="24"/>
        </w:rPr>
        <w:t>ș</w:t>
      </w:r>
      <w:r w:rsidRPr="009D150A">
        <w:rPr>
          <w:rFonts w:ascii="Times New Roman" w:eastAsia="Times New Roman" w:hAnsi="Times New Roman"/>
          <w:spacing w:val="-2"/>
          <w:sz w:val="24"/>
          <w:szCs w:val="24"/>
        </w:rPr>
        <w:t xml:space="preserve">or-Lungu ILIE; </w:t>
      </w:r>
      <w:r w:rsidR="0061721A" w:rsidRPr="009D150A">
        <w:rPr>
          <w:rFonts w:ascii="Times New Roman" w:eastAsia="Times New Roman" w:hAnsi="Times New Roman"/>
          <w:spacing w:val="-2"/>
          <w:sz w:val="24"/>
          <w:szCs w:val="24"/>
        </w:rPr>
        <w:t>1</w:t>
      </w:r>
      <w:r w:rsidR="003361B0" w:rsidRPr="009D150A">
        <w:rPr>
          <w:rFonts w:ascii="Times New Roman" w:eastAsia="Times New Roman" w:hAnsi="Times New Roman"/>
          <w:spacing w:val="-2"/>
          <w:sz w:val="24"/>
          <w:szCs w:val="24"/>
        </w:rPr>
        <w:t>2</w:t>
      </w:r>
      <w:r w:rsidRPr="009D150A">
        <w:rPr>
          <w:rFonts w:ascii="Times New Roman" w:eastAsia="Times New Roman" w:hAnsi="Times New Roman"/>
          <w:spacing w:val="-2"/>
          <w:sz w:val="24"/>
          <w:szCs w:val="24"/>
        </w:rPr>
        <w:t>. D</w:t>
      </w:r>
      <w:r w:rsidR="00262193" w:rsidRPr="009D150A">
        <w:rPr>
          <w:rFonts w:ascii="Times New Roman" w:eastAsia="Times New Roman" w:hAnsi="Times New Roman"/>
          <w:spacing w:val="-2"/>
          <w:sz w:val="24"/>
          <w:szCs w:val="24"/>
        </w:rPr>
        <w:t>ă</w:t>
      </w:r>
      <w:r w:rsidRPr="009D150A">
        <w:rPr>
          <w:rFonts w:ascii="Times New Roman" w:eastAsia="Times New Roman" w:hAnsi="Times New Roman"/>
          <w:spacing w:val="-2"/>
          <w:sz w:val="24"/>
          <w:szCs w:val="24"/>
        </w:rPr>
        <w:t>nu</w:t>
      </w:r>
      <w:r w:rsidR="00262193" w:rsidRPr="009D150A">
        <w:rPr>
          <w:rFonts w:ascii="Times New Roman" w:eastAsia="Times New Roman" w:hAnsi="Times New Roman"/>
          <w:spacing w:val="-2"/>
          <w:sz w:val="24"/>
          <w:szCs w:val="24"/>
        </w:rPr>
        <w:t>ț</w:t>
      </w:r>
      <w:r w:rsidRPr="009D150A">
        <w:rPr>
          <w:rFonts w:ascii="Times New Roman" w:eastAsia="Times New Roman" w:hAnsi="Times New Roman"/>
          <w:spacing w:val="-2"/>
          <w:sz w:val="24"/>
          <w:szCs w:val="24"/>
        </w:rPr>
        <w:t xml:space="preserve"> STELEA; 1</w:t>
      </w:r>
      <w:r w:rsidR="003361B0" w:rsidRPr="009D150A">
        <w:rPr>
          <w:rFonts w:ascii="Times New Roman" w:eastAsia="Times New Roman" w:hAnsi="Times New Roman"/>
          <w:spacing w:val="-2"/>
          <w:sz w:val="24"/>
          <w:szCs w:val="24"/>
        </w:rPr>
        <w:t>3</w:t>
      </w:r>
      <w:r w:rsidRPr="009D150A">
        <w:rPr>
          <w:rFonts w:ascii="Times New Roman" w:eastAsia="Times New Roman" w:hAnsi="Times New Roman"/>
          <w:spacing w:val="-2"/>
          <w:sz w:val="24"/>
          <w:szCs w:val="24"/>
        </w:rPr>
        <w:t xml:space="preserve">. </w:t>
      </w:r>
      <w:r w:rsidR="00262193" w:rsidRPr="009D150A">
        <w:rPr>
          <w:rFonts w:ascii="Times New Roman" w:eastAsia="Times New Roman" w:hAnsi="Times New Roman"/>
          <w:spacing w:val="-2"/>
          <w:sz w:val="24"/>
          <w:szCs w:val="24"/>
        </w:rPr>
        <w:t>Sorin MANOLE</w:t>
      </w:r>
      <w:r w:rsidRPr="009D150A">
        <w:rPr>
          <w:rFonts w:ascii="Times New Roman" w:eastAsia="Times New Roman" w:hAnsi="Times New Roman"/>
          <w:spacing w:val="-2"/>
          <w:sz w:val="24"/>
          <w:szCs w:val="24"/>
        </w:rPr>
        <w:t>; 1</w:t>
      </w:r>
      <w:r w:rsidR="003361B0" w:rsidRPr="009D150A">
        <w:rPr>
          <w:rFonts w:ascii="Times New Roman" w:eastAsia="Times New Roman" w:hAnsi="Times New Roman"/>
          <w:spacing w:val="-2"/>
          <w:sz w:val="24"/>
          <w:szCs w:val="24"/>
        </w:rPr>
        <w:t>4</w:t>
      </w:r>
      <w:r w:rsidRPr="009D150A">
        <w:rPr>
          <w:rFonts w:ascii="Times New Roman" w:eastAsia="Times New Roman" w:hAnsi="Times New Roman"/>
          <w:spacing w:val="-2"/>
          <w:sz w:val="24"/>
          <w:szCs w:val="24"/>
        </w:rPr>
        <w:t xml:space="preserve">. </w:t>
      </w:r>
      <w:r w:rsidR="00262193" w:rsidRPr="009D150A">
        <w:rPr>
          <w:rFonts w:ascii="Times New Roman" w:eastAsia="Times New Roman" w:hAnsi="Times New Roman"/>
          <w:spacing w:val="-2"/>
          <w:sz w:val="24"/>
          <w:szCs w:val="24"/>
        </w:rPr>
        <w:t>Sabin BULCU</w:t>
      </w:r>
      <w:r w:rsidRPr="009D150A">
        <w:rPr>
          <w:rFonts w:ascii="Times New Roman" w:eastAsia="Times New Roman" w:hAnsi="Times New Roman"/>
          <w:spacing w:val="-2"/>
          <w:sz w:val="24"/>
          <w:szCs w:val="24"/>
        </w:rPr>
        <w:t>.</w:t>
      </w:r>
    </w:p>
    <w:p w:rsidR="00370291" w:rsidRPr="009D150A" w:rsidRDefault="00370291" w:rsidP="00C903EE">
      <w:pPr>
        <w:pStyle w:val="ListParagraph"/>
        <w:numPr>
          <w:ilvl w:val="0"/>
          <w:numId w:val="15"/>
        </w:numPr>
        <w:spacing w:before="120" w:after="0" w:line="280" w:lineRule="atLeast"/>
        <w:ind w:left="1080" w:hanging="180"/>
        <w:contextualSpacing w:val="0"/>
        <w:jc w:val="both"/>
        <w:rPr>
          <w:rFonts w:ascii="Times New Roman" w:eastAsia="Times New Roman" w:hAnsi="Times New Roman"/>
          <w:spacing w:val="-2"/>
          <w:sz w:val="24"/>
          <w:szCs w:val="24"/>
        </w:rPr>
      </w:pPr>
      <w:r w:rsidRPr="009D150A">
        <w:rPr>
          <w:rFonts w:ascii="Times New Roman" w:eastAsia="Times New Roman" w:hAnsi="Times New Roman"/>
          <w:b/>
          <w:spacing w:val="-2"/>
          <w:sz w:val="24"/>
          <w:szCs w:val="24"/>
        </w:rPr>
        <w:t>Declaraţia privind neîncadrarea în prevederile art. 164 din Legea nr. 98/2016</w:t>
      </w:r>
      <w:r w:rsidRPr="009D150A">
        <w:rPr>
          <w:rFonts w:ascii="Times New Roman" w:eastAsia="Times New Roman" w:hAnsi="Times New Roman"/>
          <w:spacing w:val="-2"/>
          <w:sz w:val="24"/>
          <w:szCs w:val="24"/>
        </w:rPr>
        <w:t xml:space="preserve"> – ce se va redacta, de către ofertanți, conform modelului </w:t>
      </w:r>
      <w:r w:rsidRPr="009D150A">
        <w:rPr>
          <w:rFonts w:ascii="Times New Roman" w:eastAsia="Times New Roman" w:hAnsi="Times New Roman"/>
          <w:b/>
          <w:color w:val="0000CC"/>
          <w:spacing w:val="-2"/>
          <w:sz w:val="24"/>
          <w:szCs w:val="24"/>
        </w:rPr>
        <w:t xml:space="preserve">Formularului nr. </w:t>
      </w:r>
      <w:r w:rsidR="00DB1B4D" w:rsidRPr="009D150A">
        <w:rPr>
          <w:rFonts w:ascii="Times New Roman" w:eastAsia="Times New Roman" w:hAnsi="Times New Roman"/>
          <w:b/>
          <w:color w:val="0000CC"/>
          <w:spacing w:val="-2"/>
          <w:sz w:val="24"/>
          <w:szCs w:val="24"/>
        </w:rPr>
        <w:t>4</w:t>
      </w:r>
      <w:r w:rsidRPr="009D150A">
        <w:rPr>
          <w:rFonts w:ascii="Times New Roman" w:eastAsia="Times New Roman" w:hAnsi="Times New Roman"/>
          <w:color w:val="0000CC"/>
          <w:spacing w:val="-2"/>
          <w:sz w:val="24"/>
          <w:szCs w:val="24"/>
        </w:rPr>
        <w:t xml:space="preserve"> </w:t>
      </w:r>
      <w:r w:rsidRPr="009D150A">
        <w:rPr>
          <w:rFonts w:ascii="Times New Roman" w:eastAsia="Times New Roman" w:hAnsi="Times New Roman"/>
          <w:spacing w:val="-2"/>
          <w:sz w:val="24"/>
          <w:szCs w:val="24"/>
        </w:rPr>
        <w:t xml:space="preserve">indicat în </w:t>
      </w:r>
      <w:r w:rsidR="00C903EE" w:rsidRPr="009D150A">
        <w:rPr>
          <w:rFonts w:ascii="Times New Roman" w:eastAsia="Times New Roman" w:hAnsi="Times New Roman"/>
          <w:spacing w:val="-2"/>
          <w:sz w:val="24"/>
          <w:szCs w:val="24"/>
        </w:rPr>
        <w:t>în Secțiunea 3 a DA, ce conține „Modelele formularelor” obligatorii</w:t>
      </w:r>
      <w:r w:rsidRPr="009D150A">
        <w:rPr>
          <w:rFonts w:ascii="Times New Roman" w:eastAsia="Times New Roman" w:hAnsi="Times New Roman"/>
          <w:spacing w:val="-2"/>
          <w:sz w:val="24"/>
          <w:szCs w:val="24"/>
        </w:rPr>
        <w:t xml:space="preserve">; declarația se semnează de către administratorul societății ofertante sau de către persoana împuternicită de acesta. </w:t>
      </w:r>
    </w:p>
    <w:p w:rsidR="00B95D6B" w:rsidRPr="009D150A" w:rsidRDefault="00370291" w:rsidP="00D305DB">
      <w:pPr>
        <w:pStyle w:val="ListParagraph"/>
        <w:numPr>
          <w:ilvl w:val="0"/>
          <w:numId w:val="15"/>
        </w:numPr>
        <w:shd w:val="clear" w:color="auto" w:fill="FFFFFF"/>
        <w:tabs>
          <w:tab w:val="left" w:pos="0"/>
          <w:tab w:val="left" w:pos="2127"/>
        </w:tabs>
        <w:spacing w:before="120" w:after="0" w:line="280" w:lineRule="atLeast"/>
        <w:ind w:left="1080" w:hanging="180"/>
        <w:contextualSpacing w:val="0"/>
        <w:jc w:val="both"/>
        <w:rPr>
          <w:rFonts w:ascii="Times New Roman" w:eastAsia="Times New Roman" w:hAnsi="Times New Roman"/>
          <w:spacing w:val="-2"/>
          <w:sz w:val="24"/>
          <w:szCs w:val="24"/>
        </w:rPr>
      </w:pPr>
      <w:r w:rsidRPr="009D150A">
        <w:rPr>
          <w:rFonts w:ascii="Times New Roman" w:eastAsia="Times New Roman" w:hAnsi="Times New Roman"/>
          <w:b/>
          <w:spacing w:val="-2"/>
          <w:sz w:val="24"/>
          <w:szCs w:val="24"/>
        </w:rPr>
        <w:t>Declaraţia privind neîncadrarea în prevederile art. 16</w:t>
      </w:r>
      <w:r w:rsidR="00B95D6B" w:rsidRPr="009D150A">
        <w:rPr>
          <w:rFonts w:ascii="Times New Roman" w:eastAsia="Times New Roman" w:hAnsi="Times New Roman"/>
          <w:b/>
          <w:spacing w:val="-2"/>
          <w:sz w:val="24"/>
          <w:szCs w:val="24"/>
        </w:rPr>
        <w:t>5</w:t>
      </w:r>
      <w:r w:rsidRPr="009D150A">
        <w:rPr>
          <w:rFonts w:ascii="Times New Roman" w:eastAsia="Times New Roman" w:hAnsi="Times New Roman"/>
          <w:b/>
          <w:spacing w:val="-2"/>
          <w:sz w:val="24"/>
          <w:szCs w:val="24"/>
        </w:rPr>
        <w:t xml:space="preserve"> din Legea nr. 98/2016</w:t>
      </w:r>
      <w:r w:rsidRPr="009D150A">
        <w:rPr>
          <w:rFonts w:ascii="Times New Roman" w:eastAsia="Times New Roman" w:hAnsi="Times New Roman"/>
          <w:spacing w:val="-2"/>
          <w:sz w:val="24"/>
          <w:szCs w:val="24"/>
        </w:rPr>
        <w:t xml:space="preserve"> – ce se va redacta, de către ofertanți, conform modelului </w:t>
      </w:r>
      <w:r w:rsidRPr="009D150A">
        <w:rPr>
          <w:rFonts w:ascii="Times New Roman" w:eastAsia="Times New Roman" w:hAnsi="Times New Roman"/>
          <w:b/>
          <w:color w:val="0000CC"/>
          <w:spacing w:val="-2"/>
          <w:sz w:val="24"/>
          <w:szCs w:val="24"/>
        </w:rPr>
        <w:t xml:space="preserve">Formularului nr. </w:t>
      </w:r>
      <w:r w:rsidR="00DB1B4D" w:rsidRPr="009D150A">
        <w:rPr>
          <w:rFonts w:ascii="Times New Roman" w:eastAsia="Times New Roman" w:hAnsi="Times New Roman"/>
          <w:b/>
          <w:color w:val="0000CC"/>
          <w:spacing w:val="-2"/>
          <w:sz w:val="24"/>
          <w:szCs w:val="24"/>
        </w:rPr>
        <w:t>5</w:t>
      </w:r>
      <w:r w:rsidRPr="009D150A">
        <w:rPr>
          <w:rFonts w:ascii="Times New Roman" w:eastAsia="Times New Roman" w:hAnsi="Times New Roman"/>
          <w:color w:val="0000CC"/>
          <w:spacing w:val="-2"/>
          <w:sz w:val="24"/>
          <w:szCs w:val="24"/>
        </w:rPr>
        <w:t xml:space="preserve"> </w:t>
      </w:r>
      <w:r w:rsidRPr="009D150A">
        <w:rPr>
          <w:rFonts w:ascii="Times New Roman" w:eastAsia="Times New Roman" w:hAnsi="Times New Roman"/>
          <w:spacing w:val="-2"/>
          <w:sz w:val="24"/>
          <w:szCs w:val="24"/>
        </w:rPr>
        <w:t xml:space="preserve">indicat </w:t>
      </w:r>
      <w:r w:rsidR="00C903EE" w:rsidRPr="009D150A">
        <w:rPr>
          <w:rFonts w:ascii="Times New Roman" w:eastAsia="Times New Roman" w:hAnsi="Times New Roman"/>
          <w:spacing w:val="-2"/>
          <w:sz w:val="24"/>
          <w:szCs w:val="24"/>
        </w:rPr>
        <w:t>în Secțiunea 3 a DA, ce conține „Modelele formularelor” obligatorii;</w:t>
      </w:r>
      <w:r w:rsidRPr="009D150A">
        <w:rPr>
          <w:rFonts w:ascii="Times New Roman" w:eastAsia="Times New Roman" w:hAnsi="Times New Roman"/>
          <w:spacing w:val="-2"/>
          <w:sz w:val="24"/>
          <w:szCs w:val="24"/>
        </w:rPr>
        <w:t xml:space="preserve"> declarația se semnează de către administratorul societății ofertante sau de către persoana împuternicită de acesta.</w:t>
      </w:r>
    </w:p>
    <w:p w:rsidR="00B95D6B" w:rsidRPr="009D150A" w:rsidRDefault="00B95D6B" w:rsidP="00C903EE">
      <w:pPr>
        <w:pStyle w:val="ListParagraph"/>
        <w:numPr>
          <w:ilvl w:val="0"/>
          <w:numId w:val="15"/>
        </w:numPr>
        <w:shd w:val="clear" w:color="auto" w:fill="FFFFFF"/>
        <w:tabs>
          <w:tab w:val="left" w:pos="0"/>
          <w:tab w:val="left" w:pos="2127"/>
        </w:tabs>
        <w:spacing w:before="120" w:after="0" w:line="280" w:lineRule="atLeast"/>
        <w:ind w:left="1080" w:hanging="180"/>
        <w:contextualSpacing w:val="0"/>
        <w:jc w:val="both"/>
        <w:rPr>
          <w:rFonts w:ascii="Times New Roman" w:eastAsia="Times New Roman" w:hAnsi="Times New Roman"/>
          <w:spacing w:val="-2"/>
          <w:sz w:val="24"/>
          <w:szCs w:val="24"/>
        </w:rPr>
      </w:pPr>
      <w:r w:rsidRPr="009D150A">
        <w:rPr>
          <w:rFonts w:ascii="Times New Roman" w:eastAsia="Times New Roman" w:hAnsi="Times New Roman"/>
          <w:b/>
          <w:spacing w:val="-2"/>
          <w:sz w:val="24"/>
          <w:szCs w:val="24"/>
        </w:rPr>
        <w:t>Declaraţia privind neîncadrarea în prevederile art. 167 din Legea nr. 98/2016</w:t>
      </w:r>
      <w:r w:rsidRPr="009D150A">
        <w:rPr>
          <w:rFonts w:ascii="Times New Roman" w:eastAsia="Times New Roman" w:hAnsi="Times New Roman"/>
          <w:spacing w:val="-2"/>
          <w:sz w:val="24"/>
          <w:szCs w:val="24"/>
        </w:rPr>
        <w:t xml:space="preserve"> – ce se va redacta, de către ofertanți, conform modelului </w:t>
      </w:r>
      <w:r w:rsidRPr="009D150A">
        <w:rPr>
          <w:rFonts w:ascii="Times New Roman" w:eastAsia="Times New Roman" w:hAnsi="Times New Roman"/>
          <w:b/>
          <w:color w:val="0000CC"/>
          <w:spacing w:val="-2"/>
          <w:sz w:val="24"/>
          <w:szCs w:val="24"/>
        </w:rPr>
        <w:t xml:space="preserve">Formularului nr. </w:t>
      </w:r>
      <w:r w:rsidR="00DB1B4D" w:rsidRPr="009D150A">
        <w:rPr>
          <w:rFonts w:ascii="Times New Roman" w:eastAsia="Times New Roman" w:hAnsi="Times New Roman"/>
          <w:b/>
          <w:color w:val="0000CC"/>
          <w:spacing w:val="-2"/>
          <w:sz w:val="24"/>
          <w:szCs w:val="24"/>
        </w:rPr>
        <w:t>6</w:t>
      </w:r>
      <w:r w:rsidRPr="009D150A">
        <w:rPr>
          <w:rFonts w:ascii="Times New Roman" w:eastAsia="Times New Roman" w:hAnsi="Times New Roman"/>
          <w:spacing w:val="-2"/>
          <w:sz w:val="24"/>
          <w:szCs w:val="24"/>
        </w:rPr>
        <w:t xml:space="preserve"> indicat </w:t>
      </w:r>
      <w:r w:rsidR="00C903EE" w:rsidRPr="009D150A">
        <w:rPr>
          <w:rFonts w:ascii="Times New Roman" w:eastAsia="Times New Roman" w:hAnsi="Times New Roman"/>
          <w:spacing w:val="-2"/>
          <w:sz w:val="24"/>
          <w:szCs w:val="24"/>
        </w:rPr>
        <w:t>în Secțiunea 3 a DA, ce conține „Modelele formularelor” obligatorii;</w:t>
      </w:r>
      <w:r w:rsidRPr="009D150A">
        <w:rPr>
          <w:rFonts w:ascii="Times New Roman" w:eastAsia="Times New Roman" w:hAnsi="Times New Roman"/>
          <w:spacing w:val="-2"/>
          <w:sz w:val="24"/>
          <w:szCs w:val="24"/>
        </w:rPr>
        <w:t xml:space="preserve"> declarația se semnează de către administratorul societății ofertante sau de către persoana împuternicită de acesta.</w:t>
      </w:r>
    </w:p>
    <w:p w:rsidR="00541C98" w:rsidRPr="009D150A" w:rsidRDefault="00C903EE" w:rsidP="00C903EE">
      <w:pPr>
        <w:shd w:val="clear" w:color="auto" w:fill="FFFFFF"/>
        <w:tabs>
          <w:tab w:val="left" w:pos="0"/>
          <w:tab w:val="left" w:pos="1080"/>
        </w:tabs>
        <w:spacing w:before="120" w:after="0" w:line="280" w:lineRule="atLeast"/>
        <w:ind w:left="2074" w:hanging="994"/>
        <w:jc w:val="both"/>
        <w:rPr>
          <w:rFonts w:ascii="Times New Roman" w:eastAsia="Times New Roman" w:hAnsi="Times New Roman"/>
          <w:i/>
          <w:spacing w:val="-2"/>
          <w:sz w:val="24"/>
          <w:szCs w:val="24"/>
        </w:rPr>
      </w:pPr>
      <w:r w:rsidRPr="009D150A">
        <w:rPr>
          <w:rFonts w:ascii="Times New Roman" w:eastAsia="Times New Roman" w:hAnsi="Times New Roman"/>
          <w:i/>
          <w:spacing w:val="-2"/>
          <w:sz w:val="24"/>
          <w:szCs w:val="24"/>
          <w:u w:val="single"/>
        </w:rPr>
        <w:t>PRECIZĂRI</w:t>
      </w:r>
      <w:r w:rsidRPr="009D150A">
        <w:rPr>
          <w:rFonts w:ascii="Times New Roman" w:eastAsia="Times New Roman" w:hAnsi="Times New Roman"/>
          <w:i/>
          <w:spacing w:val="-2"/>
          <w:sz w:val="24"/>
          <w:szCs w:val="24"/>
        </w:rPr>
        <w:t xml:space="preserve">: </w:t>
      </w:r>
    </w:p>
    <w:p w:rsidR="00541C98" w:rsidRPr="009D150A" w:rsidRDefault="00541C98" w:rsidP="00C903EE">
      <w:pPr>
        <w:numPr>
          <w:ilvl w:val="0"/>
          <w:numId w:val="7"/>
        </w:numPr>
        <w:shd w:val="clear" w:color="auto" w:fill="FFFFFF"/>
        <w:tabs>
          <w:tab w:val="left" w:pos="0"/>
          <w:tab w:val="left" w:pos="1080"/>
        </w:tabs>
        <w:spacing w:before="120" w:after="0" w:line="280" w:lineRule="atLeast"/>
        <w:ind w:left="1440"/>
        <w:jc w:val="both"/>
        <w:rPr>
          <w:rFonts w:ascii="Times New Roman" w:eastAsia="Times New Roman" w:hAnsi="Times New Roman"/>
          <w:i/>
          <w:spacing w:val="-2"/>
          <w:sz w:val="24"/>
          <w:szCs w:val="24"/>
        </w:rPr>
      </w:pPr>
      <w:r w:rsidRPr="009D150A">
        <w:rPr>
          <w:rFonts w:ascii="Times New Roman" w:eastAsia="Times New Roman" w:hAnsi="Times New Roman"/>
          <w:i/>
          <w:spacing w:val="-2"/>
          <w:sz w:val="24"/>
          <w:szCs w:val="24"/>
        </w:rPr>
        <w:t xml:space="preserve">În cazul prezentării unei oferte comune, fiecare membru al asocierii prezintă </w:t>
      </w:r>
      <w:r w:rsidR="00B95D6B" w:rsidRPr="009D150A">
        <w:rPr>
          <w:rFonts w:ascii="Times New Roman" w:eastAsia="Times New Roman" w:hAnsi="Times New Roman"/>
          <w:i/>
          <w:spacing w:val="-2"/>
          <w:sz w:val="24"/>
          <w:szCs w:val="24"/>
        </w:rPr>
        <w:t>declarațiile sus-menționate</w:t>
      </w:r>
      <w:r w:rsidRPr="009D150A">
        <w:rPr>
          <w:rFonts w:ascii="Times New Roman" w:eastAsia="Times New Roman" w:hAnsi="Times New Roman"/>
          <w:i/>
          <w:spacing w:val="-2"/>
          <w:sz w:val="24"/>
          <w:szCs w:val="24"/>
        </w:rPr>
        <w:t>, iar, dacă un ofertant intenționează să subcontracteze părți din viitorul contract, declaraţia va trebui completată și asumată inclusiv de subcontractanții desemnați de ofertant</w:t>
      </w:r>
      <w:r w:rsidR="00B95D6B" w:rsidRPr="009D150A">
        <w:rPr>
          <w:rFonts w:ascii="Times New Roman" w:eastAsia="Times New Roman" w:hAnsi="Times New Roman"/>
          <w:i/>
          <w:spacing w:val="-2"/>
          <w:sz w:val="24"/>
          <w:szCs w:val="24"/>
        </w:rPr>
        <w:t>;</w:t>
      </w:r>
    </w:p>
    <w:p w:rsidR="00B95D6B" w:rsidRPr="009D150A" w:rsidRDefault="00C903EE" w:rsidP="00C903EE">
      <w:pPr>
        <w:numPr>
          <w:ilvl w:val="0"/>
          <w:numId w:val="7"/>
        </w:numPr>
        <w:shd w:val="clear" w:color="auto" w:fill="FFFFFF"/>
        <w:tabs>
          <w:tab w:val="left" w:pos="0"/>
          <w:tab w:val="left" w:pos="1080"/>
        </w:tabs>
        <w:spacing w:before="120" w:after="0" w:line="280" w:lineRule="atLeast"/>
        <w:ind w:left="1440"/>
        <w:jc w:val="both"/>
        <w:rPr>
          <w:rFonts w:ascii="Times New Roman" w:eastAsia="Times New Roman" w:hAnsi="Times New Roman"/>
          <w:i/>
          <w:spacing w:val="-2"/>
          <w:sz w:val="24"/>
          <w:szCs w:val="24"/>
        </w:rPr>
      </w:pPr>
      <w:r w:rsidRPr="009D150A">
        <w:rPr>
          <w:rFonts w:ascii="Times New Roman" w:eastAsia="Times New Roman" w:hAnsi="Times New Roman"/>
          <w:i/>
          <w:spacing w:val="-2"/>
          <w:sz w:val="24"/>
          <w:szCs w:val="24"/>
        </w:rPr>
        <w:t>Î</w:t>
      </w:r>
      <w:r w:rsidR="00B95D6B" w:rsidRPr="009D150A">
        <w:rPr>
          <w:rFonts w:ascii="Times New Roman" w:eastAsia="Times New Roman" w:hAnsi="Times New Roman"/>
          <w:i/>
          <w:spacing w:val="-2"/>
          <w:sz w:val="24"/>
          <w:szCs w:val="24"/>
        </w:rPr>
        <w:t xml:space="preserve">n cazul </w:t>
      </w:r>
      <w:r w:rsidRPr="009D150A">
        <w:rPr>
          <w:rFonts w:ascii="Times New Roman" w:eastAsia="Times New Roman" w:hAnsi="Times New Roman"/>
          <w:i/>
          <w:spacing w:val="-2"/>
          <w:sz w:val="24"/>
          <w:szCs w:val="24"/>
        </w:rPr>
        <w:t>î</w:t>
      </w:r>
      <w:r w:rsidR="00B95D6B" w:rsidRPr="009D150A">
        <w:rPr>
          <w:rFonts w:ascii="Times New Roman" w:eastAsia="Times New Roman" w:hAnsi="Times New Roman"/>
          <w:i/>
          <w:spacing w:val="-2"/>
          <w:sz w:val="24"/>
          <w:szCs w:val="24"/>
        </w:rPr>
        <w:t>n care exist</w:t>
      </w:r>
      <w:r w:rsidRPr="009D150A">
        <w:rPr>
          <w:rFonts w:ascii="Times New Roman" w:eastAsia="Times New Roman" w:hAnsi="Times New Roman"/>
          <w:i/>
          <w:spacing w:val="-2"/>
          <w:sz w:val="24"/>
          <w:szCs w:val="24"/>
        </w:rPr>
        <w:t>ă</w:t>
      </w:r>
      <w:r w:rsidR="00B95D6B" w:rsidRPr="009D150A">
        <w:rPr>
          <w:rFonts w:ascii="Times New Roman" w:eastAsia="Times New Roman" w:hAnsi="Times New Roman"/>
          <w:i/>
          <w:spacing w:val="-2"/>
          <w:sz w:val="24"/>
          <w:szCs w:val="24"/>
        </w:rPr>
        <w:t xml:space="preserve"> incertitudini, </w:t>
      </w:r>
      <w:r w:rsidRPr="009D150A">
        <w:rPr>
          <w:rFonts w:ascii="Times New Roman" w:eastAsia="Times New Roman" w:hAnsi="Times New Roman"/>
          <w:i/>
          <w:spacing w:val="-2"/>
          <w:sz w:val="24"/>
          <w:szCs w:val="24"/>
        </w:rPr>
        <w:t>î</w:t>
      </w:r>
      <w:r w:rsidR="00B95D6B" w:rsidRPr="009D150A">
        <w:rPr>
          <w:rFonts w:ascii="Times New Roman" w:eastAsia="Times New Roman" w:hAnsi="Times New Roman"/>
          <w:i/>
          <w:spacing w:val="-2"/>
          <w:sz w:val="24"/>
          <w:szCs w:val="24"/>
        </w:rPr>
        <w:t>n ceea ce prive</w:t>
      </w:r>
      <w:r w:rsidRPr="009D150A">
        <w:rPr>
          <w:rFonts w:ascii="Times New Roman" w:eastAsia="Times New Roman" w:hAnsi="Times New Roman"/>
          <w:i/>
          <w:spacing w:val="-2"/>
          <w:sz w:val="24"/>
          <w:szCs w:val="24"/>
        </w:rPr>
        <w:t>ș</w:t>
      </w:r>
      <w:r w:rsidR="00B95D6B" w:rsidRPr="009D150A">
        <w:rPr>
          <w:rFonts w:ascii="Times New Roman" w:eastAsia="Times New Roman" w:hAnsi="Times New Roman"/>
          <w:i/>
          <w:spacing w:val="-2"/>
          <w:sz w:val="24"/>
          <w:szCs w:val="24"/>
        </w:rPr>
        <w:t>te existen</w:t>
      </w:r>
      <w:r w:rsidRPr="009D150A">
        <w:rPr>
          <w:rFonts w:ascii="Times New Roman" w:eastAsia="Times New Roman" w:hAnsi="Times New Roman"/>
          <w:i/>
          <w:spacing w:val="-2"/>
          <w:sz w:val="24"/>
          <w:szCs w:val="24"/>
        </w:rPr>
        <w:t>ț</w:t>
      </w:r>
      <w:r w:rsidR="00B95D6B" w:rsidRPr="009D150A">
        <w:rPr>
          <w:rFonts w:ascii="Times New Roman" w:eastAsia="Times New Roman" w:hAnsi="Times New Roman"/>
          <w:i/>
          <w:spacing w:val="-2"/>
          <w:sz w:val="24"/>
          <w:szCs w:val="24"/>
        </w:rPr>
        <w:t>a sau inexisten</w:t>
      </w:r>
      <w:r w:rsidRPr="009D150A">
        <w:rPr>
          <w:rFonts w:ascii="Times New Roman" w:eastAsia="Times New Roman" w:hAnsi="Times New Roman"/>
          <w:i/>
          <w:spacing w:val="-2"/>
          <w:sz w:val="24"/>
          <w:szCs w:val="24"/>
        </w:rPr>
        <w:t>ț</w:t>
      </w:r>
      <w:r w:rsidR="00B95D6B" w:rsidRPr="009D150A">
        <w:rPr>
          <w:rFonts w:ascii="Times New Roman" w:eastAsia="Times New Roman" w:hAnsi="Times New Roman"/>
          <w:i/>
          <w:spacing w:val="-2"/>
          <w:sz w:val="24"/>
          <w:szCs w:val="24"/>
        </w:rPr>
        <w:t>a unei situa</w:t>
      </w:r>
      <w:r w:rsidRPr="009D150A">
        <w:rPr>
          <w:rFonts w:ascii="Times New Roman" w:eastAsia="Times New Roman" w:hAnsi="Times New Roman"/>
          <w:i/>
          <w:spacing w:val="-2"/>
          <w:sz w:val="24"/>
          <w:szCs w:val="24"/>
        </w:rPr>
        <w:t>ț</w:t>
      </w:r>
      <w:r w:rsidR="00B95D6B" w:rsidRPr="009D150A">
        <w:rPr>
          <w:rFonts w:ascii="Times New Roman" w:eastAsia="Times New Roman" w:hAnsi="Times New Roman"/>
          <w:i/>
          <w:spacing w:val="-2"/>
          <w:sz w:val="24"/>
          <w:szCs w:val="24"/>
        </w:rPr>
        <w:t>ii de excludere, autoritatea contractant</w:t>
      </w:r>
      <w:r w:rsidRPr="009D150A">
        <w:rPr>
          <w:rFonts w:ascii="Times New Roman" w:eastAsia="Times New Roman" w:hAnsi="Times New Roman"/>
          <w:i/>
          <w:spacing w:val="-2"/>
          <w:sz w:val="24"/>
          <w:szCs w:val="24"/>
        </w:rPr>
        <w:t>ă</w:t>
      </w:r>
      <w:r w:rsidR="00B95D6B" w:rsidRPr="009D150A">
        <w:rPr>
          <w:rFonts w:ascii="Times New Roman" w:eastAsia="Times New Roman" w:hAnsi="Times New Roman"/>
          <w:i/>
          <w:spacing w:val="-2"/>
          <w:sz w:val="24"/>
          <w:szCs w:val="24"/>
        </w:rPr>
        <w:t xml:space="preserve"> are dreptul de a solicita, </w:t>
      </w:r>
      <w:r w:rsidRPr="009D150A">
        <w:rPr>
          <w:rFonts w:ascii="Times New Roman" w:eastAsia="Times New Roman" w:hAnsi="Times New Roman"/>
          <w:i/>
          <w:spacing w:val="-2"/>
          <w:sz w:val="24"/>
          <w:szCs w:val="24"/>
        </w:rPr>
        <w:t>î</w:t>
      </w:r>
      <w:r w:rsidR="00B95D6B" w:rsidRPr="009D150A">
        <w:rPr>
          <w:rFonts w:ascii="Times New Roman" w:eastAsia="Times New Roman" w:hAnsi="Times New Roman"/>
          <w:i/>
          <w:spacing w:val="-2"/>
          <w:sz w:val="24"/>
          <w:szCs w:val="24"/>
        </w:rPr>
        <w:t>n mod direct, informa</w:t>
      </w:r>
      <w:r w:rsidRPr="009D150A">
        <w:rPr>
          <w:rFonts w:ascii="Times New Roman" w:eastAsia="Times New Roman" w:hAnsi="Times New Roman"/>
          <w:i/>
          <w:spacing w:val="-2"/>
          <w:sz w:val="24"/>
          <w:szCs w:val="24"/>
        </w:rPr>
        <w:t>ț</w:t>
      </w:r>
      <w:r w:rsidR="00B95D6B" w:rsidRPr="009D150A">
        <w:rPr>
          <w:rFonts w:ascii="Times New Roman" w:eastAsia="Times New Roman" w:hAnsi="Times New Roman"/>
          <w:i/>
          <w:spacing w:val="-2"/>
          <w:sz w:val="24"/>
          <w:szCs w:val="24"/>
        </w:rPr>
        <w:t>ii, de la autorit</w:t>
      </w:r>
      <w:r w:rsidRPr="009D150A">
        <w:rPr>
          <w:rFonts w:ascii="Times New Roman" w:eastAsia="Times New Roman" w:hAnsi="Times New Roman"/>
          <w:i/>
          <w:spacing w:val="-2"/>
          <w:sz w:val="24"/>
          <w:szCs w:val="24"/>
        </w:rPr>
        <w:t>ăț</w:t>
      </w:r>
      <w:r w:rsidR="00B95D6B" w:rsidRPr="009D150A">
        <w:rPr>
          <w:rFonts w:ascii="Times New Roman" w:eastAsia="Times New Roman" w:hAnsi="Times New Roman"/>
          <w:i/>
          <w:spacing w:val="-2"/>
          <w:sz w:val="24"/>
          <w:szCs w:val="24"/>
        </w:rPr>
        <w:t>ile competente str</w:t>
      </w:r>
      <w:r w:rsidRPr="009D150A">
        <w:rPr>
          <w:rFonts w:ascii="Times New Roman" w:eastAsia="Times New Roman" w:hAnsi="Times New Roman"/>
          <w:i/>
          <w:spacing w:val="-2"/>
          <w:sz w:val="24"/>
          <w:szCs w:val="24"/>
        </w:rPr>
        <w:t>ă</w:t>
      </w:r>
      <w:r w:rsidR="00B95D6B" w:rsidRPr="009D150A">
        <w:rPr>
          <w:rFonts w:ascii="Times New Roman" w:eastAsia="Times New Roman" w:hAnsi="Times New Roman"/>
          <w:i/>
          <w:spacing w:val="-2"/>
          <w:sz w:val="24"/>
          <w:szCs w:val="24"/>
        </w:rPr>
        <w:t xml:space="preserve">ine din </w:t>
      </w:r>
      <w:r w:rsidRPr="009D150A">
        <w:rPr>
          <w:rFonts w:ascii="Times New Roman" w:eastAsia="Times New Roman" w:hAnsi="Times New Roman"/>
          <w:i/>
          <w:spacing w:val="-2"/>
          <w:sz w:val="24"/>
          <w:szCs w:val="24"/>
        </w:rPr>
        <w:t>ț</w:t>
      </w:r>
      <w:r w:rsidR="00B95D6B" w:rsidRPr="009D150A">
        <w:rPr>
          <w:rFonts w:ascii="Times New Roman" w:eastAsia="Times New Roman" w:hAnsi="Times New Roman"/>
          <w:i/>
          <w:spacing w:val="-2"/>
          <w:sz w:val="24"/>
          <w:szCs w:val="24"/>
        </w:rPr>
        <w:t xml:space="preserve">ara de origine sau din </w:t>
      </w:r>
      <w:r w:rsidRPr="009D150A">
        <w:rPr>
          <w:rFonts w:ascii="Times New Roman" w:eastAsia="Times New Roman" w:hAnsi="Times New Roman"/>
          <w:i/>
          <w:spacing w:val="-2"/>
          <w:sz w:val="24"/>
          <w:szCs w:val="24"/>
        </w:rPr>
        <w:t>ț</w:t>
      </w:r>
      <w:r w:rsidR="00B95D6B" w:rsidRPr="009D150A">
        <w:rPr>
          <w:rFonts w:ascii="Times New Roman" w:eastAsia="Times New Roman" w:hAnsi="Times New Roman"/>
          <w:i/>
          <w:spacing w:val="-2"/>
          <w:sz w:val="24"/>
          <w:szCs w:val="24"/>
        </w:rPr>
        <w:t xml:space="preserve">ara </w:t>
      </w:r>
      <w:r w:rsidRPr="009D150A">
        <w:rPr>
          <w:rFonts w:ascii="Times New Roman" w:eastAsia="Times New Roman" w:hAnsi="Times New Roman"/>
          <w:i/>
          <w:spacing w:val="-2"/>
          <w:sz w:val="24"/>
          <w:szCs w:val="24"/>
        </w:rPr>
        <w:t>î</w:t>
      </w:r>
      <w:r w:rsidR="00B95D6B" w:rsidRPr="009D150A">
        <w:rPr>
          <w:rFonts w:ascii="Times New Roman" w:eastAsia="Times New Roman" w:hAnsi="Times New Roman"/>
          <w:i/>
          <w:spacing w:val="-2"/>
          <w:sz w:val="24"/>
          <w:szCs w:val="24"/>
        </w:rPr>
        <w:t>n care este stabilit</w:t>
      </w:r>
      <w:r w:rsidRPr="009D150A">
        <w:rPr>
          <w:rFonts w:ascii="Times New Roman" w:eastAsia="Times New Roman" w:hAnsi="Times New Roman"/>
          <w:i/>
          <w:spacing w:val="-2"/>
          <w:sz w:val="24"/>
          <w:szCs w:val="24"/>
        </w:rPr>
        <w:t xml:space="preserve"> ofertantul</w:t>
      </w:r>
      <w:r w:rsidR="00B95D6B" w:rsidRPr="009D150A">
        <w:rPr>
          <w:rFonts w:ascii="Times New Roman" w:eastAsia="Times New Roman" w:hAnsi="Times New Roman"/>
          <w:i/>
          <w:spacing w:val="-2"/>
          <w:sz w:val="24"/>
          <w:szCs w:val="24"/>
        </w:rPr>
        <w:t xml:space="preserve"> (dup</w:t>
      </w:r>
      <w:r w:rsidRPr="009D150A">
        <w:rPr>
          <w:rFonts w:ascii="Times New Roman" w:eastAsia="Times New Roman" w:hAnsi="Times New Roman"/>
          <w:i/>
          <w:spacing w:val="-2"/>
          <w:sz w:val="24"/>
          <w:szCs w:val="24"/>
        </w:rPr>
        <w:t>ă</w:t>
      </w:r>
      <w:r w:rsidR="00B95D6B" w:rsidRPr="009D150A">
        <w:rPr>
          <w:rFonts w:ascii="Times New Roman" w:eastAsia="Times New Roman" w:hAnsi="Times New Roman"/>
          <w:i/>
          <w:spacing w:val="-2"/>
          <w:sz w:val="24"/>
          <w:szCs w:val="24"/>
        </w:rPr>
        <w:t xml:space="preserve"> caz);</w:t>
      </w:r>
    </w:p>
    <w:p w:rsidR="00B95D6B" w:rsidRPr="009D150A" w:rsidRDefault="00C903EE" w:rsidP="00C903EE">
      <w:pPr>
        <w:numPr>
          <w:ilvl w:val="0"/>
          <w:numId w:val="7"/>
        </w:numPr>
        <w:shd w:val="clear" w:color="auto" w:fill="FFFFFF"/>
        <w:tabs>
          <w:tab w:val="left" w:pos="0"/>
          <w:tab w:val="left" w:pos="1080"/>
        </w:tabs>
        <w:spacing w:before="120" w:after="0" w:line="280" w:lineRule="atLeast"/>
        <w:ind w:left="1440"/>
        <w:jc w:val="both"/>
        <w:rPr>
          <w:rFonts w:ascii="Times New Roman" w:eastAsia="Times New Roman" w:hAnsi="Times New Roman"/>
          <w:i/>
          <w:spacing w:val="-2"/>
          <w:sz w:val="24"/>
          <w:szCs w:val="24"/>
        </w:rPr>
      </w:pPr>
      <w:r w:rsidRPr="009D150A">
        <w:rPr>
          <w:rFonts w:ascii="Times New Roman" w:eastAsia="Times New Roman" w:hAnsi="Times New Roman"/>
          <w:i/>
          <w:spacing w:val="-2"/>
          <w:sz w:val="24"/>
          <w:szCs w:val="24"/>
        </w:rPr>
        <w:t>Î</w:t>
      </w:r>
      <w:r w:rsidR="00B95D6B" w:rsidRPr="009D150A">
        <w:rPr>
          <w:rFonts w:ascii="Times New Roman" w:eastAsia="Times New Roman" w:hAnsi="Times New Roman"/>
          <w:i/>
          <w:spacing w:val="-2"/>
          <w:sz w:val="24"/>
          <w:szCs w:val="24"/>
        </w:rPr>
        <w:t xml:space="preserve">n cazul </w:t>
      </w:r>
      <w:r w:rsidRPr="009D150A">
        <w:rPr>
          <w:rFonts w:ascii="Times New Roman" w:eastAsia="Times New Roman" w:hAnsi="Times New Roman"/>
          <w:i/>
          <w:spacing w:val="-2"/>
          <w:sz w:val="24"/>
          <w:szCs w:val="24"/>
        </w:rPr>
        <w:t>î</w:t>
      </w:r>
      <w:r w:rsidR="00B95D6B" w:rsidRPr="009D150A">
        <w:rPr>
          <w:rFonts w:ascii="Times New Roman" w:eastAsia="Times New Roman" w:hAnsi="Times New Roman"/>
          <w:i/>
          <w:spacing w:val="-2"/>
          <w:sz w:val="24"/>
          <w:szCs w:val="24"/>
        </w:rPr>
        <w:t xml:space="preserve">n care, </w:t>
      </w:r>
      <w:r w:rsidRPr="009D150A">
        <w:rPr>
          <w:rFonts w:ascii="Times New Roman" w:eastAsia="Times New Roman" w:hAnsi="Times New Roman"/>
          <w:i/>
          <w:spacing w:val="-2"/>
          <w:sz w:val="24"/>
          <w:szCs w:val="24"/>
        </w:rPr>
        <w:t>î</w:t>
      </w:r>
      <w:r w:rsidR="00B95D6B" w:rsidRPr="009D150A">
        <w:rPr>
          <w:rFonts w:ascii="Times New Roman" w:eastAsia="Times New Roman" w:hAnsi="Times New Roman"/>
          <w:i/>
          <w:spacing w:val="-2"/>
          <w:sz w:val="24"/>
          <w:szCs w:val="24"/>
        </w:rPr>
        <w:t xml:space="preserve">n </w:t>
      </w:r>
      <w:r w:rsidRPr="009D150A">
        <w:rPr>
          <w:rFonts w:ascii="Times New Roman" w:eastAsia="Times New Roman" w:hAnsi="Times New Roman"/>
          <w:i/>
          <w:spacing w:val="-2"/>
          <w:sz w:val="24"/>
          <w:szCs w:val="24"/>
        </w:rPr>
        <w:t>ța</w:t>
      </w:r>
      <w:r w:rsidR="00B95D6B" w:rsidRPr="009D150A">
        <w:rPr>
          <w:rFonts w:ascii="Times New Roman" w:eastAsia="Times New Roman" w:hAnsi="Times New Roman"/>
          <w:i/>
          <w:spacing w:val="-2"/>
          <w:sz w:val="24"/>
          <w:szCs w:val="24"/>
        </w:rPr>
        <w:t xml:space="preserve">ra de origine sau </w:t>
      </w:r>
      <w:r w:rsidRPr="009D150A">
        <w:rPr>
          <w:rFonts w:ascii="Times New Roman" w:eastAsia="Times New Roman" w:hAnsi="Times New Roman"/>
          <w:i/>
          <w:spacing w:val="-2"/>
          <w:sz w:val="24"/>
          <w:szCs w:val="24"/>
        </w:rPr>
        <w:t>în țara</w:t>
      </w:r>
      <w:r w:rsidR="00B95D6B" w:rsidRPr="009D150A">
        <w:rPr>
          <w:rFonts w:ascii="Times New Roman" w:eastAsia="Times New Roman" w:hAnsi="Times New Roman"/>
          <w:i/>
          <w:spacing w:val="-2"/>
          <w:sz w:val="24"/>
          <w:szCs w:val="24"/>
        </w:rPr>
        <w:t xml:space="preserve"> </w:t>
      </w:r>
      <w:r w:rsidRPr="009D150A">
        <w:rPr>
          <w:rFonts w:ascii="Times New Roman" w:eastAsia="Times New Roman" w:hAnsi="Times New Roman"/>
          <w:i/>
          <w:spacing w:val="-2"/>
          <w:sz w:val="24"/>
          <w:szCs w:val="24"/>
        </w:rPr>
        <w:t>î</w:t>
      </w:r>
      <w:r w:rsidR="00B95D6B" w:rsidRPr="009D150A">
        <w:rPr>
          <w:rFonts w:ascii="Times New Roman" w:eastAsia="Times New Roman" w:hAnsi="Times New Roman"/>
          <w:i/>
          <w:spacing w:val="-2"/>
          <w:sz w:val="24"/>
          <w:szCs w:val="24"/>
        </w:rPr>
        <w:t>n care este stabilit ofertantul, NU se emit documente de natura celor sus-men</w:t>
      </w:r>
      <w:r w:rsidRPr="009D150A">
        <w:rPr>
          <w:rFonts w:ascii="Times New Roman" w:eastAsia="Times New Roman" w:hAnsi="Times New Roman"/>
          <w:i/>
          <w:spacing w:val="-2"/>
          <w:sz w:val="24"/>
          <w:szCs w:val="24"/>
        </w:rPr>
        <w:t>ț</w:t>
      </w:r>
      <w:r w:rsidR="00B95D6B" w:rsidRPr="009D150A">
        <w:rPr>
          <w:rFonts w:ascii="Times New Roman" w:eastAsia="Times New Roman" w:hAnsi="Times New Roman"/>
          <w:i/>
          <w:spacing w:val="-2"/>
          <w:sz w:val="24"/>
          <w:szCs w:val="24"/>
        </w:rPr>
        <w:t xml:space="preserve">ionate sau </w:t>
      </w:r>
      <w:r w:rsidRPr="009D150A">
        <w:rPr>
          <w:rFonts w:ascii="Times New Roman" w:eastAsia="Times New Roman" w:hAnsi="Times New Roman"/>
          <w:i/>
          <w:spacing w:val="-2"/>
          <w:sz w:val="24"/>
          <w:szCs w:val="24"/>
        </w:rPr>
        <w:t>î</w:t>
      </w:r>
      <w:r w:rsidR="00B95D6B" w:rsidRPr="009D150A">
        <w:rPr>
          <w:rFonts w:ascii="Times New Roman" w:eastAsia="Times New Roman" w:hAnsi="Times New Roman"/>
          <w:i/>
          <w:spacing w:val="-2"/>
          <w:sz w:val="24"/>
          <w:szCs w:val="24"/>
        </w:rPr>
        <w:t xml:space="preserve">n cazul </w:t>
      </w:r>
      <w:r w:rsidRPr="009D150A">
        <w:rPr>
          <w:rFonts w:ascii="Times New Roman" w:eastAsia="Times New Roman" w:hAnsi="Times New Roman"/>
          <w:i/>
          <w:spacing w:val="-2"/>
          <w:sz w:val="24"/>
          <w:szCs w:val="24"/>
        </w:rPr>
        <w:t>î</w:t>
      </w:r>
      <w:r w:rsidR="00B95D6B" w:rsidRPr="009D150A">
        <w:rPr>
          <w:rFonts w:ascii="Times New Roman" w:eastAsia="Times New Roman" w:hAnsi="Times New Roman"/>
          <w:i/>
          <w:spacing w:val="-2"/>
          <w:sz w:val="24"/>
          <w:szCs w:val="24"/>
        </w:rPr>
        <w:t>n care respectivele documente NU vizeaz</w:t>
      </w:r>
      <w:r w:rsidRPr="009D150A">
        <w:rPr>
          <w:rFonts w:ascii="Times New Roman" w:eastAsia="Times New Roman" w:hAnsi="Times New Roman"/>
          <w:i/>
          <w:spacing w:val="-2"/>
          <w:sz w:val="24"/>
          <w:szCs w:val="24"/>
        </w:rPr>
        <w:t>ă</w:t>
      </w:r>
      <w:r w:rsidR="00B95D6B" w:rsidRPr="009D150A">
        <w:rPr>
          <w:rFonts w:ascii="Times New Roman" w:eastAsia="Times New Roman" w:hAnsi="Times New Roman"/>
          <w:i/>
          <w:spacing w:val="-2"/>
          <w:sz w:val="24"/>
          <w:szCs w:val="24"/>
        </w:rPr>
        <w:t xml:space="preserve"> toate situa</w:t>
      </w:r>
      <w:r w:rsidRPr="009D150A">
        <w:rPr>
          <w:rFonts w:ascii="Times New Roman" w:eastAsia="Times New Roman" w:hAnsi="Times New Roman"/>
          <w:i/>
          <w:spacing w:val="-2"/>
          <w:sz w:val="24"/>
          <w:szCs w:val="24"/>
        </w:rPr>
        <w:t>ț</w:t>
      </w:r>
      <w:r w:rsidR="00B95D6B" w:rsidRPr="009D150A">
        <w:rPr>
          <w:rFonts w:ascii="Times New Roman" w:eastAsia="Times New Roman" w:hAnsi="Times New Roman"/>
          <w:i/>
          <w:spacing w:val="-2"/>
          <w:sz w:val="24"/>
          <w:szCs w:val="24"/>
        </w:rPr>
        <w:t>iile prev</w:t>
      </w:r>
      <w:r w:rsidRPr="009D150A">
        <w:rPr>
          <w:rFonts w:ascii="Times New Roman" w:eastAsia="Times New Roman" w:hAnsi="Times New Roman"/>
          <w:i/>
          <w:spacing w:val="-2"/>
          <w:sz w:val="24"/>
          <w:szCs w:val="24"/>
        </w:rPr>
        <w:t>ă</w:t>
      </w:r>
      <w:r w:rsidR="00B95D6B" w:rsidRPr="009D150A">
        <w:rPr>
          <w:rFonts w:ascii="Times New Roman" w:eastAsia="Times New Roman" w:hAnsi="Times New Roman"/>
          <w:i/>
          <w:spacing w:val="-2"/>
          <w:sz w:val="24"/>
          <w:szCs w:val="24"/>
        </w:rPr>
        <w:t xml:space="preserve">zute la </w:t>
      </w:r>
      <w:r w:rsidRPr="009D150A">
        <w:rPr>
          <w:rFonts w:ascii="Times New Roman" w:eastAsia="Times New Roman" w:hAnsi="Times New Roman"/>
          <w:i/>
          <w:spacing w:val="-2"/>
          <w:sz w:val="24"/>
          <w:szCs w:val="24"/>
        </w:rPr>
        <w:t>a</w:t>
      </w:r>
      <w:r w:rsidR="00B95D6B" w:rsidRPr="009D150A">
        <w:rPr>
          <w:rFonts w:ascii="Times New Roman" w:eastAsia="Times New Roman" w:hAnsi="Times New Roman"/>
          <w:i/>
          <w:spacing w:val="-2"/>
          <w:sz w:val="24"/>
          <w:szCs w:val="24"/>
        </w:rPr>
        <w:t xml:space="preserve">rt. 164, 165 </w:t>
      </w:r>
      <w:r w:rsidRPr="009D150A">
        <w:rPr>
          <w:rFonts w:ascii="Times New Roman" w:eastAsia="Times New Roman" w:hAnsi="Times New Roman"/>
          <w:i/>
          <w:spacing w:val="-2"/>
          <w:sz w:val="24"/>
          <w:szCs w:val="24"/>
        </w:rPr>
        <w:t>ș</w:t>
      </w:r>
      <w:r w:rsidR="00B95D6B" w:rsidRPr="009D150A">
        <w:rPr>
          <w:rFonts w:ascii="Times New Roman" w:eastAsia="Times New Roman" w:hAnsi="Times New Roman"/>
          <w:i/>
          <w:spacing w:val="-2"/>
          <w:sz w:val="24"/>
          <w:szCs w:val="24"/>
        </w:rPr>
        <w:t>i</w:t>
      </w:r>
      <w:r w:rsidR="00507117" w:rsidRPr="009D150A">
        <w:rPr>
          <w:rFonts w:ascii="Times New Roman" w:eastAsia="Times New Roman" w:hAnsi="Times New Roman"/>
          <w:i/>
          <w:spacing w:val="-2"/>
          <w:sz w:val="24"/>
          <w:szCs w:val="24"/>
        </w:rPr>
        <w:t>/sau</w:t>
      </w:r>
      <w:r w:rsidR="00B95D6B" w:rsidRPr="009D150A">
        <w:rPr>
          <w:rFonts w:ascii="Times New Roman" w:eastAsia="Times New Roman" w:hAnsi="Times New Roman"/>
          <w:i/>
          <w:spacing w:val="-2"/>
          <w:sz w:val="24"/>
          <w:szCs w:val="24"/>
        </w:rPr>
        <w:t xml:space="preserve"> 167 din Legea </w:t>
      </w:r>
      <w:r w:rsidR="00507117" w:rsidRPr="009D150A">
        <w:rPr>
          <w:rFonts w:ascii="Times New Roman" w:eastAsia="Times New Roman" w:hAnsi="Times New Roman"/>
          <w:i/>
          <w:spacing w:val="-2"/>
          <w:sz w:val="24"/>
          <w:szCs w:val="24"/>
        </w:rPr>
        <w:t xml:space="preserve">nr. </w:t>
      </w:r>
      <w:r w:rsidR="00B95D6B" w:rsidRPr="009D150A">
        <w:rPr>
          <w:rFonts w:ascii="Times New Roman" w:eastAsia="Times New Roman" w:hAnsi="Times New Roman"/>
          <w:i/>
          <w:spacing w:val="-2"/>
          <w:sz w:val="24"/>
          <w:szCs w:val="24"/>
        </w:rPr>
        <w:t>98/2016 privind achizi</w:t>
      </w:r>
      <w:r w:rsidRPr="009D150A">
        <w:rPr>
          <w:rFonts w:ascii="Times New Roman" w:eastAsia="Times New Roman" w:hAnsi="Times New Roman"/>
          <w:i/>
          <w:spacing w:val="-2"/>
          <w:sz w:val="24"/>
          <w:szCs w:val="24"/>
        </w:rPr>
        <w:t>ț</w:t>
      </w:r>
      <w:r w:rsidR="00B95D6B" w:rsidRPr="009D150A">
        <w:rPr>
          <w:rFonts w:ascii="Times New Roman" w:eastAsia="Times New Roman" w:hAnsi="Times New Roman"/>
          <w:i/>
          <w:spacing w:val="-2"/>
          <w:sz w:val="24"/>
          <w:szCs w:val="24"/>
        </w:rPr>
        <w:t>iile publice, autoritatea contractant</w:t>
      </w:r>
      <w:r w:rsidRPr="009D150A">
        <w:rPr>
          <w:rFonts w:ascii="Times New Roman" w:eastAsia="Times New Roman" w:hAnsi="Times New Roman"/>
          <w:i/>
          <w:spacing w:val="-2"/>
          <w:sz w:val="24"/>
          <w:szCs w:val="24"/>
        </w:rPr>
        <w:t>ă</w:t>
      </w:r>
      <w:r w:rsidR="00B95D6B" w:rsidRPr="009D150A">
        <w:rPr>
          <w:rFonts w:ascii="Times New Roman" w:eastAsia="Times New Roman" w:hAnsi="Times New Roman"/>
          <w:i/>
          <w:spacing w:val="-2"/>
          <w:sz w:val="24"/>
          <w:szCs w:val="24"/>
        </w:rPr>
        <w:t xml:space="preserve"> va accepta o declara</w:t>
      </w:r>
      <w:r w:rsidRPr="009D150A">
        <w:rPr>
          <w:rFonts w:ascii="Times New Roman" w:eastAsia="Times New Roman" w:hAnsi="Times New Roman"/>
          <w:i/>
          <w:spacing w:val="-2"/>
          <w:sz w:val="24"/>
          <w:szCs w:val="24"/>
        </w:rPr>
        <w:t>ț</w:t>
      </w:r>
      <w:r w:rsidR="00B95D6B" w:rsidRPr="009D150A">
        <w:rPr>
          <w:rFonts w:ascii="Times New Roman" w:eastAsia="Times New Roman" w:hAnsi="Times New Roman"/>
          <w:i/>
          <w:spacing w:val="-2"/>
          <w:sz w:val="24"/>
          <w:szCs w:val="24"/>
        </w:rPr>
        <w:t>ie pe propri</w:t>
      </w:r>
      <w:r w:rsidRPr="009D150A">
        <w:rPr>
          <w:rFonts w:ascii="Times New Roman" w:eastAsia="Times New Roman" w:hAnsi="Times New Roman"/>
          <w:i/>
          <w:spacing w:val="-2"/>
          <w:sz w:val="24"/>
          <w:szCs w:val="24"/>
        </w:rPr>
        <w:t>e</w:t>
      </w:r>
      <w:r w:rsidR="00B95D6B" w:rsidRPr="009D150A">
        <w:rPr>
          <w:rFonts w:ascii="Times New Roman" w:eastAsia="Times New Roman" w:hAnsi="Times New Roman"/>
          <w:i/>
          <w:spacing w:val="-2"/>
          <w:sz w:val="24"/>
          <w:szCs w:val="24"/>
        </w:rPr>
        <w:t xml:space="preserve"> r</w:t>
      </w:r>
      <w:r w:rsidR="00507117" w:rsidRPr="009D150A">
        <w:rPr>
          <w:rFonts w:ascii="Times New Roman" w:eastAsia="Times New Roman" w:hAnsi="Times New Roman"/>
          <w:i/>
          <w:spacing w:val="-2"/>
          <w:sz w:val="24"/>
          <w:szCs w:val="24"/>
        </w:rPr>
        <w:t>ă</w:t>
      </w:r>
      <w:r w:rsidR="00B95D6B" w:rsidRPr="009D150A">
        <w:rPr>
          <w:rFonts w:ascii="Times New Roman" w:eastAsia="Times New Roman" w:hAnsi="Times New Roman"/>
          <w:i/>
          <w:spacing w:val="-2"/>
          <w:sz w:val="24"/>
          <w:szCs w:val="24"/>
        </w:rPr>
        <w:t>spundere sau, dac</w:t>
      </w:r>
      <w:r w:rsidRPr="009D150A">
        <w:rPr>
          <w:rFonts w:ascii="Times New Roman" w:eastAsia="Times New Roman" w:hAnsi="Times New Roman"/>
          <w:i/>
          <w:spacing w:val="-2"/>
          <w:sz w:val="24"/>
          <w:szCs w:val="24"/>
        </w:rPr>
        <w:t>ă</w:t>
      </w:r>
      <w:r w:rsidR="00B95D6B" w:rsidRPr="009D150A">
        <w:rPr>
          <w:rFonts w:ascii="Times New Roman" w:eastAsia="Times New Roman" w:hAnsi="Times New Roman"/>
          <w:i/>
          <w:spacing w:val="-2"/>
          <w:sz w:val="24"/>
          <w:szCs w:val="24"/>
        </w:rPr>
        <w:t xml:space="preserve"> </w:t>
      </w:r>
      <w:r w:rsidRPr="009D150A">
        <w:rPr>
          <w:rFonts w:ascii="Times New Roman" w:eastAsia="Times New Roman" w:hAnsi="Times New Roman"/>
          <w:i/>
          <w:spacing w:val="-2"/>
          <w:sz w:val="24"/>
          <w:szCs w:val="24"/>
        </w:rPr>
        <w:t>î</w:t>
      </w:r>
      <w:r w:rsidR="00B95D6B" w:rsidRPr="009D150A">
        <w:rPr>
          <w:rFonts w:ascii="Times New Roman" w:eastAsia="Times New Roman" w:hAnsi="Times New Roman"/>
          <w:i/>
          <w:spacing w:val="-2"/>
          <w:sz w:val="24"/>
          <w:szCs w:val="24"/>
        </w:rPr>
        <w:t xml:space="preserve">n </w:t>
      </w:r>
      <w:r w:rsidRPr="009D150A">
        <w:rPr>
          <w:rFonts w:ascii="Times New Roman" w:eastAsia="Times New Roman" w:hAnsi="Times New Roman"/>
          <w:i/>
          <w:spacing w:val="-2"/>
          <w:sz w:val="24"/>
          <w:szCs w:val="24"/>
        </w:rPr>
        <w:t>ț</w:t>
      </w:r>
      <w:r w:rsidR="00B95D6B" w:rsidRPr="009D150A">
        <w:rPr>
          <w:rFonts w:ascii="Times New Roman" w:eastAsia="Times New Roman" w:hAnsi="Times New Roman"/>
          <w:i/>
          <w:spacing w:val="-2"/>
          <w:sz w:val="24"/>
          <w:szCs w:val="24"/>
        </w:rPr>
        <w:t>ara respectiv</w:t>
      </w:r>
      <w:r w:rsidRPr="009D150A">
        <w:rPr>
          <w:rFonts w:ascii="Times New Roman" w:eastAsia="Times New Roman" w:hAnsi="Times New Roman"/>
          <w:i/>
          <w:spacing w:val="-2"/>
          <w:sz w:val="24"/>
          <w:szCs w:val="24"/>
        </w:rPr>
        <w:t>ă</w:t>
      </w:r>
      <w:r w:rsidR="00B95D6B" w:rsidRPr="009D150A">
        <w:rPr>
          <w:rFonts w:ascii="Times New Roman" w:eastAsia="Times New Roman" w:hAnsi="Times New Roman"/>
          <w:i/>
          <w:spacing w:val="-2"/>
          <w:sz w:val="24"/>
          <w:szCs w:val="24"/>
        </w:rPr>
        <w:t xml:space="preserve"> nu exist</w:t>
      </w:r>
      <w:r w:rsidRPr="009D150A">
        <w:rPr>
          <w:rFonts w:ascii="Times New Roman" w:eastAsia="Times New Roman" w:hAnsi="Times New Roman"/>
          <w:i/>
          <w:spacing w:val="-2"/>
          <w:sz w:val="24"/>
          <w:szCs w:val="24"/>
        </w:rPr>
        <w:t>ă</w:t>
      </w:r>
      <w:r w:rsidR="00B95D6B" w:rsidRPr="009D150A">
        <w:rPr>
          <w:rFonts w:ascii="Times New Roman" w:eastAsia="Times New Roman" w:hAnsi="Times New Roman"/>
          <w:i/>
          <w:spacing w:val="-2"/>
          <w:sz w:val="24"/>
          <w:szCs w:val="24"/>
        </w:rPr>
        <w:t xml:space="preserve"> prevederi legale referitoare la declara</w:t>
      </w:r>
      <w:r w:rsidR="00507117" w:rsidRPr="009D150A">
        <w:rPr>
          <w:rFonts w:ascii="Times New Roman" w:eastAsia="Times New Roman" w:hAnsi="Times New Roman"/>
          <w:i/>
          <w:spacing w:val="-2"/>
          <w:sz w:val="24"/>
          <w:szCs w:val="24"/>
        </w:rPr>
        <w:t>ț</w:t>
      </w:r>
      <w:r w:rsidR="00B95D6B" w:rsidRPr="009D150A">
        <w:rPr>
          <w:rFonts w:ascii="Times New Roman" w:eastAsia="Times New Roman" w:hAnsi="Times New Roman"/>
          <w:i/>
          <w:spacing w:val="-2"/>
          <w:sz w:val="24"/>
          <w:szCs w:val="24"/>
        </w:rPr>
        <w:t>ia pe propria r</w:t>
      </w:r>
      <w:r w:rsidRPr="009D150A">
        <w:rPr>
          <w:rFonts w:ascii="Times New Roman" w:eastAsia="Times New Roman" w:hAnsi="Times New Roman"/>
          <w:i/>
          <w:spacing w:val="-2"/>
          <w:sz w:val="24"/>
          <w:szCs w:val="24"/>
        </w:rPr>
        <w:t>ă</w:t>
      </w:r>
      <w:r w:rsidR="00B95D6B" w:rsidRPr="009D150A">
        <w:rPr>
          <w:rFonts w:ascii="Times New Roman" w:eastAsia="Times New Roman" w:hAnsi="Times New Roman"/>
          <w:i/>
          <w:spacing w:val="-2"/>
          <w:sz w:val="24"/>
          <w:szCs w:val="24"/>
        </w:rPr>
        <w:t>spundere, va accepta o declara</w:t>
      </w:r>
      <w:r w:rsidR="00507117" w:rsidRPr="009D150A">
        <w:rPr>
          <w:rFonts w:ascii="Times New Roman" w:eastAsia="Times New Roman" w:hAnsi="Times New Roman"/>
          <w:i/>
          <w:spacing w:val="-2"/>
          <w:sz w:val="24"/>
          <w:szCs w:val="24"/>
        </w:rPr>
        <w:t>ț</w:t>
      </w:r>
      <w:r w:rsidR="00B95D6B" w:rsidRPr="009D150A">
        <w:rPr>
          <w:rFonts w:ascii="Times New Roman" w:eastAsia="Times New Roman" w:hAnsi="Times New Roman"/>
          <w:i/>
          <w:spacing w:val="-2"/>
          <w:sz w:val="24"/>
          <w:szCs w:val="24"/>
        </w:rPr>
        <w:t>ie autentic</w:t>
      </w:r>
      <w:r w:rsidR="00507117" w:rsidRPr="009D150A">
        <w:rPr>
          <w:rFonts w:ascii="Times New Roman" w:eastAsia="Times New Roman" w:hAnsi="Times New Roman"/>
          <w:i/>
          <w:spacing w:val="-2"/>
          <w:sz w:val="24"/>
          <w:szCs w:val="24"/>
        </w:rPr>
        <w:t>ă</w:t>
      </w:r>
      <w:r w:rsidR="00B95D6B" w:rsidRPr="009D150A">
        <w:rPr>
          <w:rFonts w:ascii="Times New Roman" w:eastAsia="Times New Roman" w:hAnsi="Times New Roman"/>
          <w:i/>
          <w:spacing w:val="-2"/>
          <w:sz w:val="24"/>
          <w:szCs w:val="24"/>
        </w:rPr>
        <w:t>, dat</w:t>
      </w:r>
      <w:r w:rsidR="00507117" w:rsidRPr="009D150A">
        <w:rPr>
          <w:rFonts w:ascii="Times New Roman" w:eastAsia="Times New Roman" w:hAnsi="Times New Roman"/>
          <w:i/>
          <w:spacing w:val="-2"/>
          <w:sz w:val="24"/>
          <w:szCs w:val="24"/>
        </w:rPr>
        <w:t>ă</w:t>
      </w:r>
      <w:r w:rsidR="00B95D6B" w:rsidRPr="009D150A">
        <w:rPr>
          <w:rFonts w:ascii="Times New Roman" w:eastAsia="Times New Roman" w:hAnsi="Times New Roman"/>
          <w:i/>
          <w:spacing w:val="-2"/>
          <w:sz w:val="24"/>
          <w:szCs w:val="24"/>
        </w:rPr>
        <w:t xml:space="preserve"> </w:t>
      </w:r>
      <w:r w:rsidR="00507117" w:rsidRPr="009D150A">
        <w:rPr>
          <w:rFonts w:ascii="Times New Roman" w:eastAsia="Times New Roman" w:hAnsi="Times New Roman"/>
          <w:i/>
          <w:spacing w:val="-2"/>
          <w:sz w:val="24"/>
          <w:szCs w:val="24"/>
        </w:rPr>
        <w:t>în</w:t>
      </w:r>
      <w:r w:rsidR="00B95D6B" w:rsidRPr="009D150A">
        <w:rPr>
          <w:rFonts w:ascii="Times New Roman" w:eastAsia="Times New Roman" w:hAnsi="Times New Roman"/>
          <w:i/>
          <w:spacing w:val="-2"/>
          <w:sz w:val="24"/>
          <w:szCs w:val="24"/>
        </w:rPr>
        <w:t xml:space="preserve"> fa</w:t>
      </w:r>
      <w:r w:rsidR="00507117" w:rsidRPr="009D150A">
        <w:rPr>
          <w:rFonts w:ascii="Times New Roman" w:eastAsia="Times New Roman" w:hAnsi="Times New Roman"/>
          <w:i/>
          <w:spacing w:val="-2"/>
          <w:sz w:val="24"/>
          <w:szCs w:val="24"/>
        </w:rPr>
        <w:t>ț</w:t>
      </w:r>
      <w:r w:rsidR="00B95D6B" w:rsidRPr="009D150A">
        <w:rPr>
          <w:rFonts w:ascii="Times New Roman" w:eastAsia="Times New Roman" w:hAnsi="Times New Roman"/>
          <w:i/>
          <w:spacing w:val="-2"/>
          <w:sz w:val="24"/>
          <w:szCs w:val="24"/>
        </w:rPr>
        <w:t>a unui notar, a unei autori</w:t>
      </w:r>
      <w:r w:rsidR="00507117" w:rsidRPr="009D150A">
        <w:rPr>
          <w:rFonts w:ascii="Times New Roman" w:eastAsia="Times New Roman" w:hAnsi="Times New Roman"/>
          <w:i/>
          <w:spacing w:val="-2"/>
          <w:sz w:val="24"/>
          <w:szCs w:val="24"/>
        </w:rPr>
        <w:t>tăț</w:t>
      </w:r>
      <w:r w:rsidR="00B95D6B" w:rsidRPr="009D150A">
        <w:rPr>
          <w:rFonts w:ascii="Times New Roman" w:eastAsia="Times New Roman" w:hAnsi="Times New Roman"/>
          <w:i/>
          <w:spacing w:val="-2"/>
          <w:sz w:val="24"/>
          <w:szCs w:val="24"/>
        </w:rPr>
        <w:t>i administrative sau judiciare sau a unei asocia</w:t>
      </w:r>
      <w:r w:rsidR="00507117" w:rsidRPr="009D150A">
        <w:rPr>
          <w:rFonts w:ascii="Times New Roman" w:eastAsia="Times New Roman" w:hAnsi="Times New Roman"/>
          <w:i/>
          <w:spacing w:val="-2"/>
          <w:sz w:val="24"/>
          <w:szCs w:val="24"/>
        </w:rPr>
        <w:t>ț</w:t>
      </w:r>
      <w:r w:rsidR="00B95D6B" w:rsidRPr="009D150A">
        <w:rPr>
          <w:rFonts w:ascii="Times New Roman" w:eastAsia="Times New Roman" w:hAnsi="Times New Roman"/>
          <w:i/>
          <w:spacing w:val="-2"/>
          <w:sz w:val="24"/>
          <w:szCs w:val="24"/>
        </w:rPr>
        <w:t>ii profesionale care are competen</w:t>
      </w:r>
      <w:r w:rsidR="00507117" w:rsidRPr="009D150A">
        <w:rPr>
          <w:rFonts w:ascii="Times New Roman" w:eastAsia="Times New Roman" w:hAnsi="Times New Roman"/>
          <w:i/>
          <w:spacing w:val="-2"/>
          <w:sz w:val="24"/>
          <w:szCs w:val="24"/>
        </w:rPr>
        <w:t>ț</w:t>
      </w:r>
      <w:r w:rsidR="00B95D6B" w:rsidRPr="009D150A">
        <w:rPr>
          <w:rFonts w:ascii="Times New Roman" w:eastAsia="Times New Roman" w:hAnsi="Times New Roman"/>
          <w:i/>
          <w:spacing w:val="-2"/>
          <w:sz w:val="24"/>
          <w:szCs w:val="24"/>
        </w:rPr>
        <w:t xml:space="preserve">e, </w:t>
      </w:r>
      <w:r w:rsidR="00507117" w:rsidRPr="009D150A">
        <w:rPr>
          <w:rFonts w:ascii="Times New Roman" w:eastAsia="Times New Roman" w:hAnsi="Times New Roman"/>
          <w:i/>
          <w:spacing w:val="-2"/>
          <w:sz w:val="24"/>
          <w:szCs w:val="24"/>
        </w:rPr>
        <w:t>î</w:t>
      </w:r>
      <w:r w:rsidR="00B95D6B" w:rsidRPr="009D150A">
        <w:rPr>
          <w:rFonts w:ascii="Times New Roman" w:eastAsia="Times New Roman" w:hAnsi="Times New Roman"/>
          <w:i/>
          <w:spacing w:val="-2"/>
          <w:sz w:val="24"/>
          <w:szCs w:val="24"/>
        </w:rPr>
        <w:t xml:space="preserve">n acest sens; </w:t>
      </w:r>
    </w:p>
    <w:p w:rsidR="00B95D6B" w:rsidRPr="009D150A" w:rsidRDefault="00B95D6B" w:rsidP="00C903EE">
      <w:pPr>
        <w:numPr>
          <w:ilvl w:val="0"/>
          <w:numId w:val="7"/>
        </w:numPr>
        <w:shd w:val="clear" w:color="auto" w:fill="FFFFFF"/>
        <w:tabs>
          <w:tab w:val="left" w:pos="0"/>
          <w:tab w:val="left" w:pos="1080"/>
        </w:tabs>
        <w:spacing w:before="120" w:after="0" w:line="280" w:lineRule="atLeast"/>
        <w:ind w:left="1440"/>
        <w:jc w:val="both"/>
        <w:rPr>
          <w:rFonts w:ascii="Times New Roman" w:eastAsia="Times New Roman" w:hAnsi="Times New Roman"/>
          <w:i/>
          <w:spacing w:val="-2"/>
          <w:sz w:val="24"/>
          <w:szCs w:val="24"/>
        </w:rPr>
      </w:pPr>
      <w:r w:rsidRPr="009D150A">
        <w:rPr>
          <w:rFonts w:ascii="Times New Roman" w:eastAsia="Times New Roman" w:hAnsi="Times New Roman"/>
          <w:i/>
          <w:spacing w:val="-2"/>
          <w:sz w:val="24"/>
          <w:szCs w:val="24"/>
        </w:rPr>
        <w:t>Autoritatea contractant</w:t>
      </w:r>
      <w:r w:rsidR="00507117" w:rsidRPr="009D150A">
        <w:rPr>
          <w:rFonts w:ascii="Times New Roman" w:eastAsia="Times New Roman" w:hAnsi="Times New Roman"/>
          <w:i/>
          <w:spacing w:val="-2"/>
          <w:sz w:val="24"/>
          <w:szCs w:val="24"/>
        </w:rPr>
        <w:t>ă</w:t>
      </w:r>
      <w:r w:rsidRPr="009D150A">
        <w:rPr>
          <w:rFonts w:ascii="Times New Roman" w:eastAsia="Times New Roman" w:hAnsi="Times New Roman"/>
          <w:i/>
          <w:spacing w:val="-2"/>
          <w:sz w:val="24"/>
          <w:szCs w:val="24"/>
        </w:rPr>
        <w:t xml:space="preserve"> va exclude, </w:t>
      </w:r>
      <w:r w:rsidR="00507117" w:rsidRPr="009D150A">
        <w:rPr>
          <w:rFonts w:ascii="Times New Roman" w:eastAsia="Times New Roman" w:hAnsi="Times New Roman"/>
          <w:i/>
          <w:spacing w:val="-2"/>
          <w:sz w:val="24"/>
          <w:szCs w:val="24"/>
        </w:rPr>
        <w:t>î</w:t>
      </w:r>
      <w:r w:rsidRPr="009D150A">
        <w:rPr>
          <w:rFonts w:ascii="Times New Roman" w:eastAsia="Times New Roman" w:hAnsi="Times New Roman"/>
          <w:i/>
          <w:spacing w:val="-2"/>
          <w:sz w:val="24"/>
          <w:szCs w:val="24"/>
        </w:rPr>
        <w:t xml:space="preserve">n orice moment al </w:t>
      </w:r>
      <w:r w:rsidR="00507117" w:rsidRPr="009D150A">
        <w:rPr>
          <w:rFonts w:ascii="Times New Roman" w:eastAsia="Times New Roman" w:hAnsi="Times New Roman"/>
          <w:i/>
          <w:spacing w:val="-2"/>
          <w:sz w:val="24"/>
          <w:szCs w:val="24"/>
        </w:rPr>
        <w:t>desfășurării procedurii proprii</w:t>
      </w:r>
      <w:r w:rsidRPr="009D150A">
        <w:rPr>
          <w:rFonts w:ascii="Times New Roman" w:eastAsia="Times New Roman" w:hAnsi="Times New Roman"/>
          <w:i/>
          <w:spacing w:val="-2"/>
          <w:sz w:val="24"/>
          <w:szCs w:val="24"/>
        </w:rPr>
        <w:t>, u</w:t>
      </w:r>
      <w:r w:rsidR="00507117" w:rsidRPr="009D150A">
        <w:rPr>
          <w:rFonts w:ascii="Times New Roman" w:eastAsia="Times New Roman" w:hAnsi="Times New Roman"/>
          <w:i/>
          <w:spacing w:val="-2"/>
          <w:sz w:val="24"/>
          <w:szCs w:val="24"/>
        </w:rPr>
        <w:t>n</w:t>
      </w:r>
      <w:r w:rsidRPr="009D150A">
        <w:rPr>
          <w:rFonts w:ascii="Times New Roman" w:eastAsia="Times New Roman" w:hAnsi="Times New Roman"/>
          <w:i/>
          <w:spacing w:val="-2"/>
          <w:sz w:val="24"/>
          <w:szCs w:val="24"/>
        </w:rPr>
        <w:t xml:space="preserve"> operator economic despre care ia cuno</w:t>
      </w:r>
      <w:r w:rsidR="00507117" w:rsidRPr="009D150A">
        <w:rPr>
          <w:rFonts w:ascii="Times New Roman" w:eastAsia="Times New Roman" w:hAnsi="Times New Roman"/>
          <w:i/>
          <w:spacing w:val="-2"/>
          <w:sz w:val="24"/>
          <w:szCs w:val="24"/>
        </w:rPr>
        <w:t>ș</w:t>
      </w:r>
      <w:r w:rsidRPr="009D150A">
        <w:rPr>
          <w:rFonts w:ascii="Times New Roman" w:eastAsia="Times New Roman" w:hAnsi="Times New Roman"/>
          <w:i/>
          <w:spacing w:val="-2"/>
          <w:sz w:val="24"/>
          <w:szCs w:val="24"/>
        </w:rPr>
        <w:t>tint</w:t>
      </w:r>
      <w:r w:rsidR="00507117" w:rsidRPr="009D150A">
        <w:rPr>
          <w:rFonts w:ascii="Times New Roman" w:eastAsia="Times New Roman" w:hAnsi="Times New Roman"/>
          <w:i/>
          <w:spacing w:val="-2"/>
          <w:sz w:val="24"/>
          <w:szCs w:val="24"/>
        </w:rPr>
        <w:t>ă</w:t>
      </w:r>
      <w:r w:rsidRPr="009D150A">
        <w:rPr>
          <w:rFonts w:ascii="Times New Roman" w:eastAsia="Times New Roman" w:hAnsi="Times New Roman"/>
          <w:i/>
          <w:spacing w:val="-2"/>
          <w:sz w:val="24"/>
          <w:szCs w:val="24"/>
        </w:rPr>
        <w:t xml:space="preserve"> c</w:t>
      </w:r>
      <w:r w:rsidR="00507117" w:rsidRPr="009D150A">
        <w:rPr>
          <w:rFonts w:ascii="Times New Roman" w:eastAsia="Times New Roman" w:hAnsi="Times New Roman"/>
          <w:i/>
          <w:spacing w:val="-2"/>
          <w:sz w:val="24"/>
          <w:szCs w:val="24"/>
        </w:rPr>
        <w:t>ă</w:t>
      </w:r>
      <w:r w:rsidRPr="009D150A">
        <w:rPr>
          <w:rFonts w:ascii="Times New Roman" w:eastAsia="Times New Roman" w:hAnsi="Times New Roman"/>
          <w:i/>
          <w:spacing w:val="-2"/>
          <w:sz w:val="24"/>
          <w:szCs w:val="24"/>
        </w:rPr>
        <w:t xml:space="preserve"> se afl</w:t>
      </w:r>
      <w:r w:rsidR="00507117" w:rsidRPr="009D150A">
        <w:rPr>
          <w:rFonts w:ascii="Times New Roman" w:eastAsia="Times New Roman" w:hAnsi="Times New Roman"/>
          <w:i/>
          <w:spacing w:val="-2"/>
          <w:sz w:val="24"/>
          <w:szCs w:val="24"/>
        </w:rPr>
        <w:t>ă</w:t>
      </w:r>
      <w:r w:rsidRPr="009D150A">
        <w:rPr>
          <w:rFonts w:ascii="Times New Roman" w:eastAsia="Times New Roman" w:hAnsi="Times New Roman"/>
          <w:i/>
          <w:spacing w:val="-2"/>
          <w:sz w:val="24"/>
          <w:szCs w:val="24"/>
        </w:rPr>
        <w:t xml:space="preserve"> </w:t>
      </w:r>
      <w:r w:rsidR="00507117" w:rsidRPr="009D150A">
        <w:rPr>
          <w:rFonts w:ascii="Times New Roman" w:eastAsia="Times New Roman" w:hAnsi="Times New Roman"/>
          <w:i/>
          <w:spacing w:val="-2"/>
          <w:sz w:val="24"/>
          <w:szCs w:val="24"/>
        </w:rPr>
        <w:t>î</w:t>
      </w:r>
      <w:r w:rsidRPr="009D150A">
        <w:rPr>
          <w:rFonts w:ascii="Times New Roman" w:eastAsia="Times New Roman" w:hAnsi="Times New Roman"/>
          <w:i/>
          <w:spacing w:val="-2"/>
          <w:sz w:val="24"/>
          <w:szCs w:val="24"/>
        </w:rPr>
        <w:t>n una dintre situa</w:t>
      </w:r>
      <w:r w:rsidR="00507117" w:rsidRPr="009D150A">
        <w:rPr>
          <w:rFonts w:ascii="Times New Roman" w:eastAsia="Times New Roman" w:hAnsi="Times New Roman"/>
          <w:i/>
          <w:spacing w:val="-2"/>
          <w:sz w:val="24"/>
          <w:szCs w:val="24"/>
        </w:rPr>
        <w:t>ț</w:t>
      </w:r>
      <w:r w:rsidRPr="009D150A">
        <w:rPr>
          <w:rFonts w:ascii="Times New Roman" w:eastAsia="Times New Roman" w:hAnsi="Times New Roman"/>
          <w:i/>
          <w:spacing w:val="-2"/>
          <w:sz w:val="24"/>
          <w:szCs w:val="24"/>
        </w:rPr>
        <w:t>iile prev</w:t>
      </w:r>
      <w:r w:rsidR="00507117" w:rsidRPr="009D150A">
        <w:rPr>
          <w:rFonts w:ascii="Times New Roman" w:eastAsia="Times New Roman" w:hAnsi="Times New Roman"/>
          <w:i/>
          <w:spacing w:val="-2"/>
          <w:sz w:val="24"/>
          <w:szCs w:val="24"/>
        </w:rPr>
        <w:t>ă</w:t>
      </w:r>
      <w:r w:rsidRPr="009D150A">
        <w:rPr>
          <w:rFonts w:ascii="Times New Roman" w:eastAsia="Times New Roman" w:hAnsi="Times New Roman"/>
          <w:i/>
          <w:spacing w:val="-2"/>
          <w:sz w:val="24"/>
          <w:szCs w:val="24"/>
        </w:rPr>
        <w:t xml:space="preserve">zute la </w:t>
      </w:r>
      <w:r w:rsidR="00507117" w:rsidRPr="009D150A">
        <w:rPr>
          <w:rFonts w:ascii="Times New Roman" w:eastAsia="Times New Roman" w:hAnsi="Times New Roman"/>
          <w:i/>
          <w:spacing w:val="-2"/>
          <w:sz w:val="24"/>
          <w:szCs w:val="24"/>
        </w:rPr>
        <w:t>a</w:t>
      </w:r>
      <w:r w:rsidRPr="009D150A">
        <w:rPr>
          <w:rFonts w:ascii="Times New Roman" w:eastAsia="Times New Roman" w:hAnsi="Times New Roman"/>
          <w:i/>
          <w:spacing w:val="-2"/>
          <w:sz w:val="24"/>
          <w:szCs w:val="24"/>
        </w:rPr>
        <w:t xml:space="preserve">rt. 164, 165 </w:t>
      </w:r>
      <w:r w:rsidR="00507117" w:rsidRPr="009D150A">
        <w:rPr>
          <w:rFonts w:ascii="Times New Roman" w:eastAsia="Times New Roman" w:hAnsi="Times New Roman"/>
          <w:i/>
          <w:spacing w:val="-2"/>
          <w:sz w:val="24"/>
          <w:szCs w:val="24"/>
        </w:rPr>
        <w:t>ș</w:t>
      </w:r>
      <w:r w:rsidRPr="009D150A">
        <w:rPr>
          <w:rFonts w:ascii="Times New Roman" w:eastAsia="Times New Roman" w:hAnsi="Times New Roman"/>
          <w:i/>
          <w:spacing w:val="-2"/>
          <w:sz w:val="24"/>
          <w:szCs w:val="24"/>
        </w:rPr>
        <w:t>i</w:t>
      </w:r>
      <w:r w:rsidR="00507117" w:rsidRPr="009D150A">
        <w:rPr>
          <w:rFonts w:ascii="Times New Roman" w:eastAsia="Times New Roman" w:hAnsi="Times New Roman"/>
          <w:i/>
          <w:spacing w:val="-2"/>
          <w:sz w:val="24"/>
          <w:szCs w:val="24"/>
        </w:rPr>
        <w:t>/sau</w:t>
      </w:r>
      <w:r w:rsidRPr="009D150A">
        <w:rPr>
          <w:rFonts w:ascii="Times New Roman" w:eastAsia="Times New Roman" w:hAnsi="Times New Roman"/>
          <w:i/>
          <w:spacing w:val="-2"/>
          <w:sz w:val="24"/>
          <w:szCs w:val="24"/>
        </w:rPr>
        <w:t xml:space="preserve"> 167 din Legea 98/2016 privind achizi</w:t>
      </w:r>
      <w:r w:rsidR="00507117" w:rsidRPr="009D150A">
        <w:rPr>
          <w:rFonts w:ascii="Times New Roman" w:eastAsia="Times New Roman" w:hAnsi="Times New Roman"/>
          <w:i/>
          <w:spacing w:val="-2"/>
          <w:sz w:val="24"/>
          <w:szCs w:val="24"/>
        </w:rPr>
        <w:t>ț</w:t>
      </w:r>
      <w:r w:rsidRPr="009D150A">
        <w:rPr>
          <w:rFonts w:ascii="Times New Roman" w:eastAsia="Times New Roman" w:hAnsi="Times New Roman"/>
          <w:i/>
          <w:spacing w:val="-2"/>
          <w:sz w:val="24"/>
          <w:szCs w:val="24"/>
        </w:rPr>
        <w:t>iile publice, ca urmare a ac</w:t>
      </w:r>
      <w:r w:rsidR="00507117" w:rsidRPr="009D150A">
        <w:rPr>
          <w:rFonts w:ascii="Times New Roman" w:eastAsia="Times New Roman" w:hAnsi="Times New Roman"/>
          <w:i/>
          <w:spacing w:val="-2"/>
          <w:sz w:val="24"/>
          <w:szCs w:val="24"/>
        </w:rPr>
        <w:t>ț</w:t>
      </w:r>
      <w:r w:rsidRPr="009D150A">
        <w:rPr>
          <w:rFonts w:ascii="Times New Roman" w:eastAsia="Times New Roman" w:hAnsi="Times New Roman"/>
          <w:i/>
          <w:spacing w:val="-2"/>
          <w:sz w:val="24"/>
          <w:szCs w:val="24"/>
        </w:rPr>
        <w:t>iunilor / inac</w:t>
      </w:r>
      <w:r w:rsidR="00507117" w:rsidRPr="009D150A">
        <w:rPr>
          <w:rFonts w:ascii="Times New Roman" w:eastAsia="Times New Roman" w:hAnsi="Times New Roman"/>
          <w:i/>
          <w:spacing w:val="-2"/>
          <w:sz w:val="24"/>
          <w:szCs w:val="24"/>
        </w:rPr>
        <w:t>ț</w:t>
      </w:r>
      <w:r w:rsidRPr="009D150A">
        <w:rPr>
          <w:rFonts w:ascii="Times New Roman" w:eastAsia="Times New Roman" w:hAnsi="Times New Roman"/>
          <w:i/>
          <w:spacing w:val="-2"/>
          <w:sz w:val="24"/>
          <w:szCs w:val="24"/>
        </w:rPr>
        <w:t>iunilor s</w:t>
      </w:r>
      <w:r w:rsidR="00507117" w:rsidRPr="009D150A">
        <w:rPr>
          <w:rFonts w:ascii="Times New Roman" w:eastAsia="Times New Roman" w:hAnsi="Times New Roman"/>
          <w:i/>
          <w:spacing w:val="-2"/>
          <w:sz w:val="24"/>
          <w:szCs w:val="24"/>
        </w:rPr>
        <w:t>ă</w:t>
      </w:r>
      <w:r w:rsidRPr="009D150A">
        <w:rPr>
          <w:rFonts w:ascii="Times New Roman" w:eastAsia="Times New Roman" w:hAnsi="Times New Roman"/>
          <w:i/>
          <w:spacing w:val="-2"/>
          <w:sz w:val="24"/>
          <w:szCs w:val="24"/>
        </w:rPr>
        <w:t>vâr</w:t>
      </w:r>
      <w:r w:rsidR="00507117" w:rsidRPr="009D150A">
        <w:rPr>
          <w:rFonts w:ascii="Times New Roman" w:eastAsia="Times New Roman" w:hAnsi="Times New Roman"/>
          <w:i/>
          <w:spacing w:val="-2"/>
          <w:sz w:val="24"/>
          <w:szCs w:val="24"/>
        </w:rPr>
        <w:t>ț</w:t>
      </w:r>
      <w:r w:rsidRPr="009D150A">
        <w:rPr>
          <w:rFonts w:ascii="Times New Roman" w:eastAsia="Times New Roman" w:hAnsi="Times New Roman"/>
          <w:i/>
          <w:spacing w:val="-2"/>
          <w:sz w:val="24"/>
          <w:szCs w:val="24"/>
        </w:rPr>
        <w:t xml:space="preserve">ite de el </w:t>
      </w:r>
      <w:r w:rsidR="00507117" w:rsidRPr="009D150A">
        <w:rPr>
          <w:rFonts w:ascii="Times New Roman" w:eastAsia="Times New Roman" w:hAnsi="Times New Roman"/>
          <w:i/>
          <w:spacing w:val="-2"/>
          <w:sz w:val="24"/>
          <w:szCs w:val="24"/>
        </w:rPr>
        <w:t>î</w:t>
      </w:r>
      <w:r w:rsidRPr="009D150A">
        <w:rPr>
          <w:rFonts w:ascii="Times New Roman" w:eastAsia="Times New Roman" w:hAnsi="Times New Roman"/>
          <w:i/>
          <w:spacing w:val="-2"/>
          <w:sz w:val="24"/>
          <w:szCs w:val="24"/>
        </w:rPr>
        <w:t xml:space="preserve">nainte sau </w:t>
      </w:r>
      <w:r w:rsidR="00507117" w:rsidRPr="009D150A">
        <w:rPr>
          <w:rFonts w:ascii="Times New Roman" w:eastAsia="Times New Roman" w:hAnsi="Times New Roman"/>
          <w:i/>
          <w:spacing w:val="-2"/>
          <w:sz w:val="24"/>
          <w:szCs w:val="24"/>
        </w:rPr>
        <w:t>î</w:t>
      </w:r>
      <w:r w:rsidRPr="009D150A">
        <w:rPr>
          <w:rFonts w:ascii="Times New Roman" w:eastAsia="Times New Roman" w:hAnsi="Times New Roman"/>
          <w:i/>
          <w:spacing w:val="-2"/>
          <w:sz w:val="24"/>
          <w:szCs w:val="24"/>
        </w:rPr>
        <w:t>n cursul competiției de oferte cu anunț de publicitate.</w:t>
      </w:r>
    </w:p>
    <w:p w:rsidR="005F1A14" w:rsidRPr="009D150A" w:rsidRDefault="00703BE6" w:rsidP="00507117">
      <w:pPr>
        <w:numPr>
          <w:ilvl w:val="0"/>
          <w:numId w:val="15"/>
        </w:numPr>
        <w:shd w:val="clear" w:color="auto" w:fill="FFFFFF"/>
        <w:tabs>
          <w:tab w:val="left" w:pos="0"/>
          <w:tab w:val="left" w:pos="1080"/>
        </w:tabs>
        <w:spacing w:before="120" w:after="0" w:line="280" w:lineRule="atLeast"/>
        <w:ind w:left="1080" w:hanging="180"/>
        <w:jc w:val="both"/>
        <w:rPr>
          <w:rFonts w:ascii="Times New Roman" w:eastAsia="Times New Roman" w:hAnsi="Times New Roman"/>
          <w:spacing w:val="-2"/>
          <w:sz w:val="24"/>
          <w:szCs w:val="24"/>
        </w:rPr>
      </w:pPr>
      <w:r w:rsidRPr="009D150A">
        <w:rPr>
          <w:rFonts w:ascii="Times New Roman" w:eastAsia="Times New Roman" w:hAnsi="Times New Roman"/>
          <w:b/>
          <w:spacing w:val="-2"/>
          <w:sz w:val="24"/>
          <w:szCs w:val="24"/>
        </w:rPr>
        <w:t>Capacitatea de exercitare a activităţii profesionale</w:t>
      </w:r>
      <w:r w:rsidR="00421096" w:rsidRPr="009D150A">
        <w:rPr>
          <w:rFonts w:ascii="Times New Roman" w:eastAsia="Times New Roman" w:hAnsi="Times New Roman"/>
          <w:spacing w:val="-2"/>
          <w:sz w:val="24"/>
          <w:szCs w:val="24"/>
        </w:rPr>
        <w:t xml:space="preserve">: </w:t>
      </w:r>
      <w:r w:rsidR="005F1A14" w:rsidRPr="009D150A">
        <w:rPr>
          <w:rFonts w:ascii="Times New Roman" w:eastAsia="Times New Roman" w:hAnsi="Times New Roman"/>
          <w:spacing w:val="-2"/>
          <w:sz w:val="24"/>
          <w:szCs w:val="24"/>
        </w:rPr>
        <w:t xml:space="preserve">Ȋn spiritul dispozițiilor </w:t>
      </w:r>
      <w:r w:rsidR="00421096" w:rsidRPr="009D150A">
        <w:rPr>
          <w:rFonts w:ascii="Times New Roman" w:eastAsia="Times New Roman" w:hAnsi="Times New Roman"/>
          <w:spacing w:val="-2"/>
          <w:sz w:val="24"/>
          <w:szCs w:val="24"/>
        </w:rPr>
        <w:t>a</w:t>
      </w:r>
      <w:r w:rsidR="005F1A14" w:rsidRPr="009D150A">
        <w:rPr>
          <w:rFonts w:ascii="Times New Roman" w:eastAsia="Times New Roman" w:hAnsi="Times New Roman"/>
          <w:spacing w:val="-2"/>
          <w:sz w:val="24"/>
          <w:szCs w:val="24"/>
        </w:rPr>
        <w:t>rt. 172 alin. (5) din Legea 98/2016 privind achizitiile publice, cu modificările și completările ulterioare, conform carora „toate cerințele privind capacitatea, solicitate de autoritatea contractant</w:t>
      </w:r>
      <w:r w:rsidR="0088607B" w:rsidRPr="009D150A">
        <w:rPr>
          <w:rFonts w:ascii="Times New Roman" w:eastAsia="Times New Roman" w:hAnsi="Times New Roman"/>
          <w:spacing w:val="-2"/>
          <w:sz w:val="24"/>
          <w:szCs w:val="24"/>
        </w:rPr>
        <w:t>ă</w:t>
      </w:r>
      <w:r w:rsidR="005F1A14" w:rsidRPr="009D150A">
        <w:rPr>
          <w:rFonts w:ascii="Times New Roman" w:eastAsia="Times New Roman" w:hAnsi="Times New Roman"/>
          <w:spacing w:val="-2"/>
          <w:sz w:val="24"/>
          <w:szCs w:val="24"/>
        </w:rPr>
        <w:t>, trebuie s</w:t>
      </w:r>
      <w:r w:rsidR="0088607B" w:rsidRPr="009D150A">
        <w:rPr>
          <w:rFonts w:ascii="Times New Roman" w:eastAsia="Times New Roman" w:hAnsi="Times New Roman"/>
          <w:spacing w:val="-2"/>
          <w:sz w:val="24"/>
          <w:szCs w:val="24"/>
        </w:rPr>
        <w:t>ă</w:t>
      </w:r>
      <w:r w:rsidR="005F1A14" w:rsidRPr="009D150A">
        <w:rPr>
          <w:rFonts w:ascii="Times New Roman" w:eastAsia="Times New Roman" w:hAnsi="Times New Roman"/>
          <w:spacing w:val="-2"/>
          <w:sz w:val="24"/>
          <w:szCs w:val="24"/>
        </w:rPr>
        <w:t xml:space="preserve"> aib</w:t>
      </w:r>
      <w:r w:rsidR="0088607B" w:rsidRPr="009D150A">
        <w:rPr>
          <w:rFonts w:ascii="Times New Roman" w:eastAsia="Times New Roman" w:hAnsi="Times New Roman"/>
          <w:spacing w:val="-2"/>
          <w:sz w:val="24"/>
          <w:szCs w:val="24"/>
        </w:rPr>
        <w:t>ă</w:t>
      </w:r>
      <w:r w:rsidR="005F1A14" w:rsidRPr="009D150A">
        <w:rPr>
          <w:rFonts w:ascii="Times New Roman" w:eastAsia="Times New Roman" w:hAnsi="Times New Roman"/>
          <w:spacing w:val="-2"/>
          <w:sz w:val="24"/>
          <w:szCs w:val="24"/>
        </w:rPr>
        <w:t xml:space="preserve"> leg</w:t>
      </w:r>
      <w:r w:rsidR="0088607B" w:rsidRPr="009D150A">
        <w:rPr>
          <w:rFonts w:ascii="Times New Roman" w:eastAsia="Times New Roman" w:hAnsi="Times New Roman"/>
          <w:spacing w:val="-2"/>
          <w:sz w:val="24"/>
          <w:szCs w:val="24"/>
        </w:rPr>
        <w:t>ă</w:t>
      </w:r>
      <w:r w:rsidR="005F1A14" w:rsidRPr="009D150A">
        <w:rPr>
          <w:rFonts w:ascii="Times New Roman" w:eastAsia="Times New Roman" w:hAnsi="Times New Roman"/>
          <w:spacing w:val="-2"/>
          <w:sz w:val="24"/>
          <w:szCs w:val="24"/>
        </w:rPr>
        <w:t>tur</w:t>
      </w:r>
      <w:r w:rsidR="0088607B" w:rsidRPr="009D150A">
        <w:rPr>
          <w:rFonts w:ascii="Times New Roman" w:eastAsia="Times New Roman" w:hAnsi="Times New Roman"/>
          <w:spacing w:val="-2"/>
          <w:sz w:val="24"/>
          <w:szCs w:val="24"/>
        </w:rPr>
        <w:t>ă</w:t>
      </w:r>
      <w:r w:rsidR="005F1A14" w:rsidRPr="009D150A">
        <w:rPr>
          <w:rFonts w:ascii="Times New Roman" w:eastAsia="Times New Roman" w:hAnsi="Times New Roman"/>
          <w:spacing w:val="-2"/>
          <w:sz w:val="24"/>
          <w:szCs w:val="24"/>
        </w:rPr>
        <w:t xml:space="preserve"> cu obiectul contractului de achizi</w:t>
      </w:r>
      <w:r w:rsidR="0088607B" w:rsidRPr="009D150A">
        <w:rPr>
          <w:rFonts w:ascii="Times New Roman" w:eastAsia="Times New Roman" w:hAnsi="Times New Roman"/>
          <w:spacing w:val="-2"/>
          <w:sz w:val="24"/>
          <w:szCs w:val="24"/>
        </w:rPr>
        <w:t>ț</w:t>
      </w:r>
      <w:r w:rsidR="005F1A14" w:rsidRPr="009D150A">
        <w:rPr>
          <w:rFonts w:ascii="Times New Roman" w:eastAsia="Times New Roman" w:hAnsi="Times New Roman"/>
          <w:spacing w:val="-2"/>
          <w:sz w:val="24"/>
          <w:szCs w:val="24"/>
        </w:rPr>
        <w:t>ie public</w:t>
      </w:r>
      <w:r w:rsidR="0088607B" w:rsidRPr="009D150A">
        <w:rPr>
          <w:rFonts w:ascii="Times New Roman" w:eastAsia="Times New Roman" w:hAnsi="Times New Roman"/>
          <w:spacing w:val="-2"/>
          <w:sz w:val="24"/>
          <w:szCs w:val="24"/>
        </w:rPr>
        <w:t>ă</w:t>
      </w:r>
      <w:r w:rsidR="005F1A14" w:rsidRPr="009D150A">
        <w:rPr>
          <w:rFonts w:ascii="Times New Roman" w:eastAsia="Times New Roman" w:hAnsi="Times New Roman"/>
          <w:spacing w:val="-2"/>
          <w:sz w:val="24"/>
          <w:szCs w:val="24"/>
        </w:rPr>
        <w:t>”, fiecare operator economic participant cu ofertă, trebuie sa dovedeasc</w:t>
      </w:r>
      <w:r w:rsidR="0088607B" w:rsidRPr="009D150A">
        <w:rPr>
          <w:rFonts w:ascii="Times New Roman" w:eastAsia="Times New Roman" w:hAnsi="Times New Roman"/>
          <w:spacing w:val="-2"/>
          <w:sz w:val="24"/>
          <w:szCs w:val="24"/>
        </w:rPr>
        <w:t>ă</w:t>
      </w:r>
      <w:r w:rsidR="005F1A14" w:rsidRPr="009D150A">
        <w:rPr>
          <w:rFonts w:ascii="Times New Roman" w:eastAsia="Times New Roman" w:hAnsi="Times New Roman"/>
          <w:spacing w:val="-2"/>
          <w:sz w:val="24"/>
          <w:szCs w:val="24"/>
        </w:rPr>
        <w:t xml:space="preserve"> c</w:t>
      </w:r>
      <w:r w:rsidR="0088607B" w:rsidRPr="009D150A">
        <w:rPr>
          <w:rFonts w:ascii="Times New Roman" w:eastAsia="Times New Roman" w:hAnsi="Times New Roman"/>
          <w:spacing w:val="-2"/>
          <w:sz w:val="24"/>
          <w:szCs w:val="24"/>
        </w:rPr>
        <w:t>ă</w:t>
      </w:r>
      <w:r w:rsidR="005F1A14" w:rsidRPr="009D150A">
        <w:rPr>
          <w:rFonts w:ascii="Times New Roman" w:eastAsia="Times New Roman" w:hAnsi="Times New Roman"/>
          <w:spacing w:val="-2"/>
          <w:sz w:val="24"/>
          <w:szCs w:val="24"/>
        </w:rPr>
        <w:t xml:space="preserve"> are capacitatea de exercitare a activit</w:t>
      </w:r>
      <w:r w:rsidR="0088607B" w:rsidRPr="009D150A">
        <w:rPr>
          <w:rFonts w:ascii="Times New Roman" w:eastAsia="Times New Roman" w:hAnsi="Times New Roman"/>
          <w:spacing w:val="-2"/>
          <w:sz w:val="24"/>
          <w:szCs w:val="24"/>
        </w:rPr>
        <w:t>ăț</w:t>
      </w:r>
      <w:r w:rsidR="005F1A14" w:rsidRPr="009D150A">
        <w:rPr>
          <w:rFonts w:ascii="Times New Roman" w:eastAsia="Times New Roman" w:hAnsi="Times New Roman"/>
          <w:spacing w:val="-2"/>
          <w:sz w:val="24"/>
          <w:szCs w:val="24"/>
        </w:rPr>
        <w:t xml:space="preserve">ii profesionale, </w:t>
      </w:r>
      <w:r w:rsidR="0088607B" w:rsidRPr="009D150A">
        <w:rPr>
          <w:rFonts w:ascii="Times New Roman" w:eastAsia="Times New Roman" w:hAnsi="Times New Roman"/>
          <w:spacing w:val="-2"/>
          <w:sz w:val="24"/>
          <w:szCs w:val="24"/>
        </w:rPr>
        <w:t>î</w:t>
      </w:r>
      <w:r w:rsidR="005F1A14" w:rsidRPr="009D150A">
        <w:rPr>
          <w:rFonts w:ascii="Times New Roman" w:eastAsia="Times New Roman" w:hAnsi="Times New Roman"/>
          <w:spacing w:val="-2"/>
          <w:sz w:val="24"/>
          <w:szCs w:val="24"/>
        </w:rPr>
        <w:t>n ceea ce prive</w:t>
      </w:r>
      <w:r w:rsidR="0088607B" w:rsidRPr="009D150A">
        <w:rPr>
          <w:rFonts w:ascii="Times New Roman" w:eastAsia="Times New Roman" w:hAnsi="Times New Roman"/>
          <w:spacing w:val="-2"/>
          <w:sz w:val="24"/>
          <w:szCs w:val="24"/>
        </w:rPr>
        <w:t>ț</w:t>
      </w:r>
      <w:r w:rsidR="005F1A14" w:rsidRPr="009D150A">
        <w:rPr>
          <w:rFonts w:ascii="Times New Roman" w:eastAsia="Times New Roman" w:hAnsi="Times New Roman"/>
          <w:spacing w:val="-2"/>
          <w:sz w:val="24"/>
          <w:szCs w:val="24"/>
        </w:rPr>
        <w:t>te realizarea activit</w:t>
      </w:r>
      <w:r w:rsidR="0088607B" w:rsidRPr="009D150A">
        <w:rPr>
          <w:rFonts w:ascii="Times New Roman" w:eastAsia="Times New Roman" w:hAnsi="Times New Roman"/>
          <w:spacing w:val="-2"/>
          <w:sz w:val="24"/>
          <w:szCs w:val="24"/>
        </w:rPr>
        <w:t>ăț</w:t>
      </w:r>
      <w:r w:rsidR="005F1A14" w:rsidRPr="009D150A">
        <w:rPr>
          <w:rFonts w:ascii="Times New Roman" w:eastAsia="Times New Roman" w:hAnsi="Times New Roman"/>
          <w:spacing w:val="-2"/>
          <w:sz w:val="24"/>
          <w:szCs w:val="24"/>
        </w:rPr>
        <w:t>ilor economice care fac obiectul contractului.</w:t>
      </w:r>
    </w:p>
    <w:p w:rsidR="00541C98" w:rsidRPr="009D150A" w:rsidRDefault="0088607B" w:rsidP="0088607B">
      <w:pPr>
        <w:shd w:val="clear" w:color="auto" w:fill="FFFFFF"/>
        <w:tabs>
          <w:tab w:val="left" w:pos="0"/>
        </w:tabs>
        <w:spacing w:before="120" w:after="0" w:line="280" w:lineRule="atLeast"/>
        <w:ind w:left="1530" w:hanging="450"/>
        <w:jc w:val="both"/>
        <w:rPr>
          <w:rFonts w:ascii="Times New Roman" w:eastAsia="Times New Roman" w:hAnsi="Times New Roman"/>
          <w:i/>
          <w:spacing w:val="-2"/>
          <w:sz w:val="24"/>
          <w:szCs w:val="24"/>
        </w:rPr>
      </w:pPr>
      <w:r w:rsidRPr="009D150A">
        <w:rPr>
          <w:rFonts w:ascii="Times New Roman" w:eastAsia="Times New Roman" w:hAnsi="Times New Roman"/>
          <w:sz w:val="24"/>
          <w:szCs w:val="24"/>
          <w:lang w:val="en-US"/>
        </w:rPr>
        <w:t xml:space="preserve">v.1. </w:t>
      </w:r>
      <w:r w:rsidR="00DF197E" w:rsidRPr="009D150A">
        <w:rPr>
          <w:rFonts w:ascii="Times New Roman" w:eastAsia="Times New Roman" w:hAnsi="Times New Roman"/>
          <w:sz w:val="24"/>
          <w:szCs w:val="24"/>
          <w:lang w:val="en-US"/>
        </w:rPr>
        <w:t>o</w:t>
      </w:r>
      <w:r w:rsidR="00F76523" w:rsidRPr="009D150A">
        <w:rPr>
          <w:rFonts w:ascii="Times New Roman" w:eastAsia="Times New Roman" w:hAnsi="Times New Roman"/>
          <w:sz w:val="24"/>
          <w:szCs w:val="24"/>
          <w:lang w:val="en-US"/>
        </w:rPr>
        <w:t>fertan</w:t>
      </w:r>
      <w:r w:rsidR="00507117" w:rsidRPr="009D150A">
        <w:rPr>
          <w:rFonts w:ascii="Times New Roman" w:eastAsia="Times New Roman" w:hAnsi="Times New Roman"/>
          <w:sz w:val="24"/>
          <w:szCs w:val="24"/>
          <w:lang w:val="en-US"/>
        </w:rPr>
        <w:t>tul</w:t>
      </w:r>
      <w:r w:rsidR="00F76523" w:rsidRPr="009D150A">
        <w:rPr>
          <w:rFonts w:ascii="Times New Roman" w:eastAsia="Times New Roman" w:hAnsi="Times New Roman"/>
          <w:sz w:val="24"/>
          <w:szCs w:val="24"/>
          <w:lang w:val="en-US"/>
        </w:rPr>
        <w:t xml:space="preserve"> v</w:t>
      </w:r>
      <w:r w:rsidR="00507117" w:rsidRPr="009D150A">
        <w:rPr>
          <w:rFonts w:ascii="Times New Roman" w:eastAsia="Times New Roman" w:hAnsi="Times New Roman"/>
          <w:sz w:val="24"/>
          <w:szCs w:val="24"/>
          <w:lang w:val="en-US"/>
        </w:rPr>
        <w:t>a</w:t>
      </w:r>
      <w:r w:rsidR="00F76523" w:rsidRPr="009D150A">
        <w:rPr>
          <w:rFonts w:ascii="Times New Roman" w:eastAsia="Times New Roman" w:hAnsi="Times New Roman"/>
          <w:sz w:val="24"/>
          <w:szCs w:val="24"/>
          <w:lang w:val="en-US"/>
        </w:rPr>
        <w:t xml:space="preserve"> prezenta</w:t>
      </w:r>
      <w:r w:rsidR="00507117" w:rsidRPr="009D150A">
        <w:rPr>
          <w:rFonts w:ascii="Times New Roman" w:eastAsia="Times New Roman" w:hAnsi="Times New Roman"/>
          <w:sz w:val="24"/>
          <w:szCs w:val="24"/>
          <w:lang w:val="en-US"/>
        </w:rPr>
        <w:t xml:space="preserve"> un</w:t>
      </w:r>
      <w:r w:rsidR="00541C98" w:rsidRPr="009D150A">
        <w:rPr>
          <w:rFonts w:ascii="Times New Roman" w:eastAsia="Times New Roman" w:hAnsi="Times New Roman"/>
          <w:sz w:val="24"/>
          <w:szCs w:val="24"/>
          <w:lang w:val="en-US"/>
        </w:rPr>
        <w:t xml:space="preserve"> </w:t>
      </w:r>
      <w:r w:rsidR="00541C98" w:rsidRPr="009D150A">
        <w:rPr>
          <w:rFonts w:ascii="Times New Roman" w:eastAsia="Times New Roman" w:hAnsi="Times New Roman"/>
          <w:b/>
          <w:sz w:val="24"/>
          <w:szCs w:val="24"/>
          <w:lang w:val="en-US"/>
        </w:rPr>
        <w:t>Certificat constatator emis de ONRC</w:t>
      </w:r>
      <w:r w:rsidR="00541C98" w:rsidRPr="009D150A">
        <w:rPr>
          <w:rFonts w:ascii="Times New Roman" w:eastAsia="Times New Roman" w:hAnsi="Times New Roman"/>
          <w:sz w:val="24"/>
          <w:szCs w:val="24"/>
          <w:lang w:val="en-GB" w:eastAsia="ro-RO"/>
        </w:rPr>
        <w:t xml:space="preserve"> </w:t>
      </w:r>
      <w:r w:rsidR="00541C98" w:rsidRPr="009D150A">
        <w:rPr>
          <w:rFonts w:ascii="Times New Roman" w:eastAsia="Times New Roman" w:hAnsi="Times New Roman"/>
          <w:i/>
          <w:sz w:val="24"/>
          <w:szCs w:val="24"/>
          <w:lang w:val="en-GB" w:eastAsia="ro-RO"/>
        </w:rPr>
        <w:t xml:space="preserve">(Oficiul Național al Registrului Comerțului </w:t>
      </w:r>
      <w:r w:rsidRPr="009D150A">
        <w:rPr>
          <w:rFonts w:ascii="Times New Roman" w:eastAsia="Times New Roman" w:hAnsi="Times New Roman"/>
          <w:i/>
          <w:sz w:val="24"/>
          <w:szCs w:val="24"/>
          <w:lang w:val="en-GB" w:eastAsia="ro-RO"/>
        </w:rPr>
        <w:t xml:space="preserve">sau Oficiul Registrului Comerțului </w:t>
      </w:r>
      <w:r w:rsidR="00541C98" w:rsidRPr="009D150A">
        <w:rPr>
          <w:rFonts w:ascii="Times New Roman" w:eastAsia="Times New Roman" w:hAnsi="Times New Roman"/>
          <w:i/>
          <w:sz w:val="24"/>
          <w:szCs w:val="24"/>
          <w:lang w:val="en-GB" w:eastAsia="ro-RO"/>
        </w:rPr>
        <w:t xml:space="preserve">de pe lângă tribunalul teritorial în care </w:t>
      </w:r>
      <w:r w:rsidR="00507117" w:rsidRPr="009D150A">
        <w:rPr>
          <w:rFonts w:ascii="Times New Roman" w:eastAsia="Times New Roman" w:hAnsi="Times New Roman"/>
          <w:i/>
          <w:sz w:val="24"/>
          <w:szCs w:val="24"/>
          <w:lang w:val="en-GB" w:eastAsia="ro-RO"/>
        </w:rPr>
        <w:t>se află</w:t>
      </w:r>
      <w:r w:rsidR="00541C98" w:rsidRPr="009D150A">
        <w:rPr>
          <w:rFonts w:ascii="Times New Roman" w:eastAsia="Times New Roman" w:hAnsi="Times New Roman"/>
          <w:i/>
          <w:sz w:val="24"/>
          <w:szCs w:val="24"/>
          <w:lang w:val="en-GB" w:eastAsia="ro-RO"/>
        </w:rPr>
        <w:t xml:space="preserve"> sediul </w:t>
      </w:r>
      <w:r w:rsidR="00507117" w:rsidRPr="009D150A">
        <w:rPr>
          <w:rFonts w:ascii="Times New Roman" w:eastAsia="Times New Roman" w:hAnsi="Times New Roman"/>
          <w:i/>
          <w:sz w:val="24"/>
          <w:szCs w:val="24"/>
          <w:lang w:val="en-GB" w:eastAsia="ro-RO"/>
        </w:rPr>
        <w:t>său social</w:t>
      </w:r>
      <w:r w:rsidR="00541C98" w:rsidRPr="009D150A">
        <w:rPr>
          <w:rFonts w:ascii="Times New Roman" w:eastAsia="Times New Roman" w:hAnsi="Times New Roman"/>
          <w:i/>
          <w:sz w:val="24"/>
          <w:szCs w:val="24"/>
          <w:lang w:val="en-GB" w:eastAsia="ro-RO"/>
        </w:rPr>
        <w:t>)</w:t>
      </w:r>
      <w:r w:rsidR="00541C98" w:rsidRPr="009D150A">
        <w:rPr>
          <w:rFonts w:ascii="Times New Roman" w:eastAsia="Times New Roman" w:hAnsi="Times New Roman"/>
          <w:sz w:val="24"/>
          <w:szCs w:val="24"/>
          <w:lang w:val="en-US"/>
        </w:rPr>
        <w:t xml:space="preserve">, </w:t>
      </w:r>
      <w:r w:rsidR="00F76523" w:rsidRPr="009D150A">
        <w:rPr>
          <w:rFonts w:ascii="Times New Roman" w:eastAsia="Times New Roman" w:hAnsi="Times New Roman"/>
          <w:sz w:val="24"/>
          <w:szCs w:val="24"/>
          <w:lang w:val="en-US"/>
        </w:rPr>
        <w:t xml:space="preserve">sau orice alt document cu rol echivalent, </w:t>
      </w:r>
      <w:r w:rsidR="00541C98" w:rsidRPr="009D150A">
        <w:rPr>
          <w:rFonts w:ascii="Times New Roman" w:eastAsia="Times New Roman" w:hAnsi="Times New Roman"/>
          <w:sz w:val="24"/>
          <w:szCs w:val="24"/>
          <w:lang w:val="en-US"/>
        </w:rPr>
        <w:t xml:space="preserve">emis pe numele societății ofertante, </w:t>
      </w:r>
      <w:r w:rsidR="00507117" w:rsidRPr="009D150A">
        <w:rPr>
          <w:rFonts w:ascii="Times New Roman" w:eastAsia="Times New Roman" w:hAnsi="Times New Roman"/>
          <w:sz w:val="24"/>
          <w:szCs w:val="24"/>
          <w:lang w:val="en-GB" w:eastAsia="ro-RO"/>
        </w:rPr>
        <w:t>transmis</w:t>
      </w:r>
      <w:r w:rsidR="00541C98" w:rsidRPr="009D150A">
        <w:rPr>
          <w:rFonts w:ascii="Times New Roman" w:eastAsia="Times New Roman" w:hAnsi="Times New Roman"/>
          <w:sz w:val="24"/>
          <w:szCs w:val="24"/>
          <w:lang w:val="en-GB" w:eastAsia="ro-RO"/>
        </w:rPr>
        <w:t xml:space="preserve"> în copie</w:t>
      </w:r>
      <w:r w:rsidR="005F1A14" w:rsidRPr="009D150A">
        <w:rPr>
          <w:rFonts w:ascii="Times New Roman" w:eastAsia="Times New Roman" w:hAnsi="Times New Roman"/>
          <w:sz w:val="24"/>
          <w:szCs w:val="24"/>
          <w:lang w:val="en-GB" w:eastAsia="ro-RO"/>
        </w:rPr>
        <w:t xml:space="preserve"> lizibil</w:t>
      </w:r>
      <w:r w:rsidR="005F1A14" w:rsidRPr="009D150A">
        <w:rPr>
          <w:rFonts w:ascii="Times New Roman" w:eastAsia="Times New Roman" w:hAnsi="Times New Roman"/>
          <w:sz w:val="24"/>
          <w:szCs w:val="24"/>
          <w:lang w:eastAsia="ro-RO"/>
        </w:rPr>
        <w:t>ă</w:t>
      </w:r>
      <w:r w:rsidR="005F1A14" w:rsidRPr="009D150A">
        <w:rPr>
          <w:rFonts w:ascii="Times New Roman" w:hAnsi="Times New Roman"/>
          <w:sz w:val="24"/>
          <w:szCs w:val="24"/>
        </w:rPr>
        <w:t xml:space="preserve"> </w:t>
      </w:r>
      <w:r w:rsidR="005F1A14" w:rsidRPr="009D150A">
        <w:rPr>
          <w:rFonts w:ascii="Times New Roman" w:eastAsia="Times New Roman" w:hAnsi="Times New Roman"/>
          <w:sz w:val="24"/>
          <w:szCs w:val="24"/>
          <w:lang w:eastAsia="ro-RO"/>
        </w:rPr>
        <w:t>cu men</w:t>
      </w:r>
      <w:r w:rsidR="00507117" w:rsidRPr="009D150A">
        <w:rPr>
          <w:rFonts w:ascii="Times New Roman" w:eastAsia="Times New Roman" w:hAnsi="Times New Roman"/>
          <w:sz w:val="24"/>
          <w:szCs w:val="24"/>
          <w:lang w:eastAsia="ro-RO"/>
        </w:rPr>
        <w:t>ț</w:t>
      </w:r>
      <w:r w:rsidR="005F1A14" w:rsidRPr="009D150A">
        <w:rPr>
          <w:rFonts w:ascii="Times New Roman" w:eastAsia="Times New Roman" w:hAnsi="Times New Roman"/>
          <w:sz w:val="24"/>
          <w:szCs w:val="24"/>
          <w:lang w:eastAsia="ro-RO"/>
        </w:rPr>
        <w:t xml:space="preserve">iunea </w:t>
      </w:r>
      <w:r w:rsidR="005F1A14" w:rsidRPr="009D150A">
        <w:rPr>
          <w:rFonts w:ascii="Times New Roman" w:eastAsia="Times New Roman" w:hAnsi="Times New Roman"/>
          <w:i/>
          <w:sz w:val="24"/>
          <w:szCs w:val="24"/>
          <w:lang w:eastAsia="ro-RO"/>
        </w:rPr>
        <w:t>"conform cu originalul”</w:t>
      </w:r>
      <w:r w:rsidR="00541C98" w:rsidRPr="009D150A">
        <w:rPr>
          <w:rFonts w:ascii="Times New Roman" w:eastAsia="Times New Roman" w:hAnsi="Times New Roman"/>
          <w:sz w:val="24"/>
          <w:szCs w:val="24"/>
          <w:lang w:val="en-GB" w:eastAsia="ro-RO"/>
        </w:rPr>
        <w:t xml:space="preserve">, </w:t>
      </w:r>
      <w:r w:rsidR="00541C98" w:rsidRPr="009D150A">
        <w:rPr>
          <w:rFonts w:ascii="Times New Roman" w:eastAsia="Times New Roman" w:hAnsi="Times New Roman"/>
          <w:i/>
          <w:sz w:val="24"/>
          <w:szCs w:val="24"/>
          <w:lang w:val="en-GB" w:eastAsia="ro-RO"/>
        </w:rPr>
        <w:t>care să ateste că domeniul său de activitate principal și/sau, după caz, domeniile sale de activitate autorizate pe art. 15 din Legea nr. 359/2004, este/sunt în legătură directă cu obiectul contractului ce se va atribui</w:t>
      </w:r>
      <w:r w:rsidRPr="009D150A">
        <w:rPr>
          <w:rFonts w:ascii="Times New Roman" w:eastAsia="Times New Roman" w:hAnsi="Times New Roman"/>
          <w:i/>
          <w:sz w:val="24"/>
          <w:szCs w:val="24"/>
          <w:lang w:val="en-GB" w:eastAsia="ro-RO"/>
        </w:rPr>
        <w:t>;</w:t>
      </w:r>
    </w:p>
    <w:p w:rsidR="00541C98" w:rsidRPr="009D150A" w:rsidRDefault="00507117" w:rsidP="0088607B">
      <w:pPr>
        <w:shd w:val="clear" w:color="auto" w:fill="FFFFFF"/>
        <w:tabs>
          <w:tab w:val="left" w:pos="0"/>
          <w:tab w:val="left" w:pos="1080"/>
        </w:tabs>
        <w:spacing w:before="120" w:after="0" w:line="280" w:lineRule="atLeast"/>
        <w:ind w:left="1530"/>
        <w:jc w:val="both"/>
        <w:rPr>
          <w:rFonts w:ascii="Times New Roman" w:eastAsia="Times New Roman" w:hAnsi="Times New Roman"/>
          <w:i/>
          <w:spacing w:val="-2"/>
          <w:sz w:val="24"/>
          <w:szCs w:val="24"/>
        </w:rPr>
      </w:pPr>
      <w:r w:rsidRPr="009D150A">
        <w:rPr>
          <w:rFonts w:ascii="Times New Roman" w:eastAsia="Times New Roman" w:hAnsi="Times New Roman"/>
          <w:i/>
          <w:spacing w:val="-2"/>
          <w:sz w:val="24"/>
          <w:szCs w:val="24"/>
          <w:u w:val="single"/>
        </w:rPr>
        <w:t>PRECIZĂRI</w:t>
      </w:r>
      <w:r w:rsidR="00541C98" w:rsidRPr="009D150A">
        <w:rPr>
          <w:rFonts w:ascii="Times New Roman" w:eastAsia="Times New Roman" w:hAnsi="Times New Roman"/>
          <w:i/>
          <w:spacing w:val="-2"/>
          <w:sz w:val="24"/>
          <w:szCs w:val="24"/>
        </w:rPr>
        <w:t>:</w:t>
      </w:r>
    </w:p>
    <w:p w:rsidR="00541C98" w:rsidRPr="009D150A" w:rsidRDefault="00541C98" w:rsidP="0088607B">
      <w:pPr>
        <w:numPr>
          <w:ilvl w:val="0"/>
          <w:numId w:val="16"/>
        </w:numPr>
        <w:shd w:val="clear" w:color="auto" w:fill="FFFFFF"/>
        <w:tabs>
          <w:tab w:val="left" w:pos="0"/>
          <w:tab w:val="left" w:pos="1080"/>
        </w:tabs>
        <w:spacing w:before="120" w:after="0" w:line="280" w:lineRule="atLeast"/>
        <w:ind w:left="1980" w:hanging="450"/>
        <w:jc w:val="both"/>
        <w:rPr>
          <w:rFonts w:ascii="Times New Roman" w:eastAsia="Times New Roman" w:hAnsi="Times New Roman"/>
          <w:i/>
          <w:spacing w:val="-2"/>
          <w:sz w:val="24"/>
          <w:szCs w:val="24"/>
        </w:rPr>
      </w:pPr>
      <w:r w:rsidRPr="009D150A">
        <w:rPr>
          <w:rFonts w:ascii="Times New Roman" w:eastAsia="Times New Roman" w:hAnsi="Times New Roman"/>
          <w:i/>
          <w:spacing w:val="-2"/>
          <w:sz w:val="24"/>
          <w:szCs w:val="24"/>
        </w:rPr>
        <w:t xml:space="preserve">În </w:t>
      </w:r>
      <w:r w:rsidRPr="009D150A">
        <w:rPr>
          <w:rFonts w:ascii="Times New Roman" w:eastAsia="Times New Roman" w:hAnsi="Times New Roman"/>
          <w:bCs/>
          <w:i/>
          <w:sz w:val="24"/>
          <w:szCs w:val="24"/>
          <w:lang w:val="en-US"/>
        </w:rPr>
        <w:t xml:space="preserve">cazul depunerii unei oferte comune, fiecare operator economic din cadrul asocierii (lider de asociere și asociat/asociați) are obligația să prezinte un act care probează capacitatea de exercitare legală a profesiei sale (Certificat constatator emis de ONRC </w:t>
      </w:r>
      <w:bookmarkStart w:id="7" w:name="_Hlk149651592"/>
      <w:r w:rsidRPr="009D150A">
        <w:rPr>
          <w:rFonts w:ascii="Times New Roman" w:eastAsia="Times New Roman" w:hAnsi="Times New Roman"/>
          <w:bCs/>
          <w:i/>
          <w:sz w:val="24"/>
          <w:szCs w:val="24"/>
          <w:lang w:val="en-US"/>
        </w:rPr>
        <w:t>sau orice alt document cu rol echivalent</w:t>
      </w:r>
      <w:bookmarkEnd w:id="7"/>
      <w:r w:rsidR="002F769C" w:rsidRPr="009D150A">
        <w:rPr>
          <w:rFonts w:ascii="Times New Roman" w:eastAsia="Times New Roman" w:hAnsi="Times New Roman"/>
          <w:bCs/>
          <w:i/>
          <w:sz w:val="24"/>
          <w:szCs w:val="24"/>
          <w:lang w:val="en-US"/>
        </w:rPr>
        <w:t>)</w:t>
      </w:r>
      <w:r w:rsidRPr="009D150A">
        <w:rPr>
          <w:rFonts w:ascii="Times New Roman" w:eastAsia="Times New Roman" w:hAnsi="Times New Roman"/>
          <w:bCs/>
          <w:i/>
          <w:sz w:val="24"/>
          <w:szCs w:val="24"/>
          <w:lang w:val="en-US"/>
        </w:rPr>
        <w:t>.</w:t>
      </w:r>
    </w:p>
    <w:p w:rsidR="00541C98" w:rsidRPr="009D150A" w:rsidRDefault="00541C98" w:rsidP="0088607B">
      <w:pPr>
        <w:numPr>
          <w:ilvl w:val="0"/>
          <w:numId w:val="16"/>
        </w:numPr>
        <w:shd w:val="clear" w:color="auto" w:fill="FFFFFF"/>
        <w:tabs>
          <w:tab w:val="left" w:pos="0"/>
          <w:tab w:val="left" w:pos="1080"/>
        </w:tabs>
        <w:spacing w:before="120" w:after="0" w:line="280" w:lineRule="atLeast"/>
        <w:ind w:left="1980" w:hanging="450"/>
        <w:jc w:val="both"/>
        <w:rPr>
          <w:rFonts w:ascii="Times New Roman" w:eastAsia="Times New Roman" w:hAnsi="Times New Roman"/>
          <w:i/>
          <w:spacing w:val="-2"/>
          <w:sz w:val="24"/>
          <w:szCs w:val="24"/>
        </w:rPr>
      </w:pPr>
      <w:r w:rsidRPr="009D150A">
        <w:rPr>
          <w:rFonts w:ascii="Times New Roman" w:eastAsia="Times New Roman" w:hAnsi="Times New Roman"/>
          <w:bCs/>
          <w:i/>
          <w:sz w:val="24"/>
          <w:szCs w:val="24"/>
          <w:lang w:val="en-US"/>
        </w:rPr>
        <w:t xml:space="preserve">În cazul depunerii unei oferte în care sunt subcontractate părți din contract, se prezintă, în mod obligatoriu, de către fiecare subcontractant desemnat, un act care probează capacitatea de exercitare legală a profesiei sale (certificat constatator emis de ONRC sau orice document cu rol echivalent), pentru partea din contract ce urmează să se execute de către acesta. </w:t>
      </w:r>
    </w:p>
    <w:p w:rsidR="0088607B" w:rsidRPr="009D150A" w:rsidRDefault="00541C98" w:rsidP="0088607B">
      <w:pPr>
        <w:numPr>
          <w:ilvl w:val="0"/>
          <w:numId w:val="16"/>
        </w:numPr>
        <w:shd w:val="clear" w:color="auto" w:fill="FFFFFF"/>
        <w:tabs>
          <w:tab w:val="left" w:pos="0"/>
          <w:tab w:val="left" w:pos="1080"/>
        </w:tabs>
        <w:spacing w:before="120" w:after="0" w:line="280" w:lineRule="atLeast"/>
        <w:ind w:left="1980" w:hanging="450"/>
        <w:jc w:val="both"/>
        <w:rPr>
          <w:rFonts w:ascii="Times New Roman" w:eastAsia="Times New Roman" w:hAnsi="Times New Roman"/>
          <w:i/>
          <w:spacing w:val="-2"/>
          <w:sz w:val="24"/>
          <w:szCs w:val="24"/>
        </w:rPr>
      </w:pPr>
      <w:r w:rsidRPr="009D150A">
        <w:rPr>
          <w:rFonts w:ascii="Times New Roman" w:eastAsia="Times New Roman" w:hAnsi="Times New Roman"/>
          <w:i/>
          <w:spacing w:val="-2"/>
          <w:sz w:val="24"/>
          <w:szCs w:val="24"/>
        </w:rPr>
        <w:t xml:space="preserve">Informațiile cuprinse în Certificatul constatator (documentul cu rol echivalent) trebuie să fie reale / actuale / valide la data și ora limită de depunere a ofertei. </w:t>
      </w:r>
      <w:r w:rsidR="002F769C" w:rsidRPr="009D150A">
        <w:rPr>
          <w:rFonts w:ascii="Times New Roman" w:eastAsia="Times New Roman" w:hAnsi="Times New Roman"/>
          <w:i/>
          <w:spacing w:val="-2"/>
          <w:sz w:val="24"/>
          <w:szCs w:val="24"/>
        </w:rPr>
        <w:t>Se</w:t>
      </w:r>
      <w:r w:rsidRPr="009D150A">
        <w:rPr>
          <w:rFonts w:ascii="Times New Roman" w:eastAsia="Times New Roman" w:hAnsi="Times New Roman"/>
          <w:i/>
          <w:spacing w:val="-2"/>
          <w:sz w:val="24"/>
          <w:szCs w:val="24"/>
        </w:rPr>
        <w:t xml:space="preserve"> solicită ofertanților (inclusiv asociaților și / sau subcontractanților), care vor depune/transmite certificate constatatoare, emise de ONRC (sau documente cu rol echivalent emise de instituții abilitate, în același sens) la o dată anterioară cu mai mult de 30 de zile față de termenul limită de transmitere a ofertelor, </w:t>
      </w:r>
      <w:r w:rsidRPr="009D150A">
        <w:rPr>
          <w:rFonts w:ascii="Times New Roman" w:eastAsia="Times New Roman" w:hAnsi="Times New Roman"/>
          <w:i/>
          <w:spacing w:val="-2"/>
          <w:sz w:val="24"/>
          <w:szCs w:val="24"/>
          <w:u w:val="single"/>
        </w:rPr>
        <w:t>să prezinte, în mod suplimentar</w:t>
      </w:r>
      <w:r w:rsidRPr="009D150A">
        <w:rPr>
          <w:rFonts w:ascii="Times New Roman" w:eastAsia="Times New Roman" w:hAnsi="Times New Roman"/>
          <w:i/>
          <w:spacing w:val="-2"/>
          <w:sz w:val="24"/>
          <w:szCs w:val="24"/>
        </w:rPr>
        <w:t xml:space="preserve">, o declarație dată pe </w:t>
      </w:r>
      <w:r w:rsidR="00BA609C" w:rsidRPr="009D150A">
        <w:rPr>
          <w:rFonts w:ascii="Times New Roman" w:eastAsia="Times New Roman" w:hAnsi="Times New Roman"/>
          <w:i/>
          <w:spacing w:val="-2"/>
          <w:sz w:val="24"/>
          <w:szCs w:val="24"/>
        </w:rPr>
        <w:t xml:space="preserve">propria </w:t>
      </w:r>
      <w:r w:rsidRPr="009D150A">
        <w:rPr>
          <w:rFonts w:ascii="Times New Roman" w:eastAsia="Times New Roman" w:hAnsi="Times New Roman"/>
          <w:i/>
          <w:spacing w:val="-2"/>
          <w:sz w:val="24"/>
          <w:szCs w:val="24"/>
        </w:rPr>
        <w:t>răspundere</w:t>
      </w:r>
      <w:r w:rsidR="00BA609C" w:rsidRPr="009D150A">
        <w:rPr>
          <w:rFonts w:ascii="Times New Roman" w:eastAsia="Times New Roman" w:hAnsi="Times New Roman"/>
          <w:i/>
          <w:spacing w:val="-2"/>
          <w:sz w:val="24"/>
          <w:szCs w:val="24"/>
        </w:rPr>
        <w:t xml:space="preserve"> </w:t>
      </w:r>
      <w:r w:rsidRPr="009D150A">
        <w:rPr>
          <w:rFonts w:ascii="Times New Roman" w:eastAsia="Times New Roman" w:hAnsi="Times New Roman"/>
          <w:i/>
          <w:spacing w:val="-2"/>
          <w:sz w:val="24"/>
          <w:szCs w:val="24"/>
        </w:rPr>
        <w:t xml:space="preserve">a administratorului societății sau a persoanei împuternicite de acesta, din care să rezulte că informațiile din Certificatul constatator (documentul cu rol echivalent) au rămas nemodificate până la data limită de depunere/primire a ofertei. </w:t>
      </w:r>
    </w:p>
    <w:p w:rsidR="0088607B" w:rsidRPr="009D150A" w:rsidRDefault="0088607B" w:rsidP="0088607B">
      <w:pPr>
        <w:shd w:val="clear" w:color="auto" w:fill="FFFFFF"/>
        <w:tabs>
          <w:tab w:val="left" w:pos="0"/>
        </w:tabs>
        <w:spacing w:before="120" w:after="0" w:line="280" w:lineRule="atLeast"/>
        <w:ind w:left="1530" w:hanging="450"/>
        <w:jc w:val="both"/>
        <w:rPr>
          <w:rFonts w:ascii="Times New Roman" w:eastAsia="Times New Roman" w:hAnsi="Times New Roman"/>
          <w:spacing w:val="-2"/>
          <w:sz w:val="24"/>
          <w:szCs w:val="24"/>
        </w:rPr>
      </w:pPr>
      <w:r w:rsidRPr="009D150A">
        <w:rPr>
          <w:rFonts w:ascii="Times New Roman" w:eastAsia="Times New Roman" w:hAnsi="Times New Roman"/>
          <w:spacing w:val="-2"/>
          <w:sz w:val="24"/>
          <w:szCs w:val="24"/>
        </w:rPr>
        <w:t>v.2.</w:t>
      </w:r>
      <w:r w:rsidRPr="009D150A">
        <w:rPr>
          <w:rFonts w:ascii="Times New Roman" w:eastAsia="Times New Roman" w:hAnsi="Times New Roman"/>
          <w:b/>
          <w:spacing w:val="-2"/>
          <w:sz w:val="24"/>
          <w:szCs w:val="24"/>
        </w:rPr>
        <w:t xml:space="preserve"> </w:t>
      </w:r>
      <w:r w:rsidR="00DF197E" w:rsidRPr="009D150A">
        <w:rPr>
          <w:rFonts w:ascii="Times New Roman" w:eastAsia="Times New Roman" w:hAnsi="Times New Roman"/>
          <w:spacing w:val="-2"/>
          <w:sz w:val="24"/>
          <w:szCs w:val="24"/>
        </w:rPr>
        <w:t xml:space="preserve">ofertantul va prezenta </w:t>
      </w:r>
      <w:r w:rsidRPr="009D150A">
        <w:rPr>
          <w:rFonts w:ascii="Times New Roman" w:eastAsia="Times New Roman" w:hAnsi="Times New Roman"/>
          <w:b/>
          <w:spacing w:val="-2"/>
          <w:sz w:val="24"/>
          <w:szCs w:val="24"/>
        </w:rPr>
        <w:t>Licenţ</w:t>
      </w:r>
      <w:r w:rsidR="00DF197E" w:rsidRPr="009D150A">
        <w:rPr>
          <w:rFonts w:ascii="Times New Roman" w:eastAsia="Times New Roman" w:hAnsi="Times New Roman"/>
          <w:b/>
          <w:spacing w:val="-2"/>
          <w:sz w:val="24"/>
          <w:szCs w:val="24"/>
        </w:rPr>
        <w:t>a</w:t>
      </w:r>
      <w:r w:rsidRPr="009D150A">
        <w:rPr>
          <w:rFonts w:ascii="Times New Roman" w:eastAsia="Times New Roman" w:hAnsi="Times New Roman"/>
          <w:b/>
          <w:spacing w:val="-2"/>
          <w:sz w:val="24"/>
          <w:szCs w:val="24"/>
        </w:rPr>
        <w:t xml:space="preserve"> de funcționare </w:t>
      </w:r>
      <w:r w:rsidRPr="009D150A">
        <w:rPr>
          <w:rFonts w:ascii="Times New Roman" w:eastAsia="Times New Roman" w:hAnsi="Times New Roman"/>
          <w:spacing w:val="-2"/>
          <w:sz w:val="24"/>
          <w:szCs w:val="24"/>
        </w:rPr>
        <w:t xml:space="preserve">eliberată de Inspectoratul General al Poliţiei Române, cu avizul prealabil al Serviciului Roman de Informaţii, conform prevederilor art. 20, alin. (2) din Legea nr. 333/2003 privind paza obiectivelor, bunurilor, valorilor şi protecţia persoanelor, în termen de valabilitate la data limită de depunere/transmitere a ofertelor - depusă în copie lizibilă cu mențiunea </w:t>
      </w:r>
      <w:r w:rsidRPr="009D150A">
        <w:rPr>
          <w:rFonts w:ascii="Times New Roman" w:eastAsia="Times New Roman" w:hAnsi="Times New Roman"/>
          <w:i/>
          <w:spacing w:val="-2"/>
          <w:sz w:val="24"/>
          <w:szCs w:val="24"/>
        </w:rPr>
        <w:t>"conform cu originalul”</w:t>
      </w:r>
      <w:r w:rsidRPr="009D150A">
        <w:rPr>
          <w:rFonts w:ascii="Times New Roman" w:eastAsia="Times New Roman" w:hAnsi="Times New Roman"/>
          <w:spacing w:val="-2"/>
          <w:sz w:val="24"/>
          <w:szCs w:val="24"/>
        </w:rPr>
        <w:t>;</w:t>
      </w:r>
    </w:p>
    <w:p w:rsidR="0088607B" w:rsidRPr="009D150A" w:rsidRDefault="0088607B" w:rsidP="00DF197E">
      <w:pPr>
        <w:shd w:val="clear" w:color="auto" w:fill="FFFFFF"/>
        <w:tabs>
          <w:tab w:val="left" w:pos="0"/>
          <w:tab w:val="left" w:pos="1620"/>
        </w:tabs>
        <w:spacing w:before="120" w:after="0" w:line="280" w:lineRule="atLeast"/>
        <w:ind w:left="1530" w:hanging="450"/>
        <w:jc w:val="both"/>
        <w:rPr>
          <w:rFonts w:ascii="Times New Roman" w:eastAsia="Times New Roman" w:hAnsi="Times New Roman"/>
          <w:spacing w:val="-2"/>
          <w:sz w:val="24"/>
          <w:szCs w:val="24"/>
        </w:rPr>
      </w:pPr>
      <w:r w:rsidRPr="009D150A">
        <w:rPr>
          <w:rFonts w:ascii="Times New Roman" w:eastAsia="Times New Roman" w:hAnsi="Times New Roman"/>
          <w:spacing w:val="-2"/>
          <w:sz w:val="24"/>
          <w:szCs w:val="24"/>
        </w:rPr>
        <w:t xml:space="preserve">v.3. </w:t>
      </w:r>
      <w:r w:rsidR="00DF197E" w:rsidRPr="009D150A">
        <w:rPr>
          <w:rFonts w:ascii="Times New Roman" w:eastAsia="Times New Roman" w:hAnsi="Times New Roman"/>
          <w:spacing w:val="-2"/>
          <w:sz w:val="24"/>
          <w:szCs w:val="24"/>
        </w:rPr>
        <w:t xml:space="preserve">ofertantul va prezenta </w:t>
      </w:r>
      <w:r w:rsidRPr="009D150A">
        <w:rPr>
          <w:rFonts w:ascii="Times New Roman" w:eastAsia="Times New Roman" w:hAnsi="Times New Roman"/>
          <w:b/>
          <w:spacing w:val="-2"/>
          <w:sz w:val="24"/>
          <w:szCs w:val="24"/>
        </w:rPr>
        <w:t>Avizul</w:t>
      </w:r>
      <w:r w:rsidRPr="009D150A">
        <w:rPr>
          <w:rFonts w:ascii="Times New Roman" w:eastAsia="Times New Roman" w:hAnsi="Times New Roman"/>
          <w:spacing w:val="-2"/>
          <w:sz w:val="24"/>
          <w:szCs w:val="24"/>
        </w:rPr>
        <w:t xml:space="preserve"> </w:t>
      </w:r>
      <w:r w:rsidRPr="009D150A">
        <w:rPr>
          <w:rFonts w:ascii="Times New Roman" w:eastAsia="Times New Roman" w:hAnsi="Times New Roman"/>
          <w:b/>
          <w:spacing w:val="-2"/>
          <w:sz w:val="24"/>
          <w:szCs w:val="24"/>
        </w:rPr>
        <w:t>pentru dispecerat</w:t>
      </w:r>
      <w:r w:rsidRPr="009D150A">
        <w:rPr>
          <w:rFonts w:ascii="Times New Roman" w:eastAsia="Times New Roman" w:hAnsi="Times New Roman"/>
          <w:spacing w:val="-2"/>
          <w:sz w:val="24"/>
          <w:szCs w:val="24"/>
        </w:rPr>
        <w:t>, emis de Inspectoratul General al Poliției Române, conform prevederilor Art. 33, alin. (2) din Legea nr. 333/2003, privind paza obiectivelor, bunurilor, valorilor şi protecţia persoanelor;</w:t>
      </w:r>
    </w:p>
    <w:p w:rsidR="00703BE6" w:rsidRPr="009D150A" w:rsidRDefault="00F3183B" w:rsidP="00BA609C">
      <w:pPr>
        <w:numPr>
          <w:ilvl w:val="0"/>
          <w:numId w:val="15"/>
        </w:numPr>
        <w:shd w:val="clear" w:color="auto" w:fill="FFFFFF"/>
        <w:tabs>
          <w:tab w:val="left" w:pos="0"/>
          <w:tab w:val="left" w:pos="1080"/>
        </w:tabs>
        <w:spacing w:before="120" w:after="0" w:line="280" w:lineRule="atLeast"/>
        <w:ind w:left="1080" w:hanging="180"/>
        <w:jc w:val="both"/>
        <w:rPr>
          <w:rFonts w:ascii="Times New Roman" w:eastAsia="Times New Roman" w:hAnsi="Times New Roman"/>
          <w:b/>
          <w:spacing w:val="-2"/>
          <w:sz w:val="24"/>
          <w:szCs w:val="24"/>
        </w:rPr>
      </w:pPr>
      <w:r w:rsidRPr="009D150A">
        <w:rPr>
          <w:rFonts w:ascii="Times New Roman" w:eastAsia="Times New Roman" w:hAnsi="Times New Roman"/>
          <w:b/>
          <w:spacing w:val="-2"/>
          <w:sz w:val="24"/>
          <w:szCs w:val="24"/>
        </w:rPr>
        <w:t>Criterii de calificare referitoare la capacitatea tehnic</w:t>
      </w:r>
      <w:r w:rsidR="007C111E" w:rsidRPr="009D150A">
        <w:rPr>
          <w:rFonts w:ascii="Times New Roman" w:eastAsia="Times New Roman" w:hAnsi="Times New Roman"/>
          <w:b/>
          <w:spacing w:val="-2"/>
          <w:sz w:val="24"/>
          <w:szCs w:val="24"/>
        </w:rPr>
        <w:t>ă</w:t>
      </w:r>
      <w:r w:rsidRPr="009D150A">
        <w:rPr>
          <w:rFonts w:ascii="Times New Roman" w:eastAsia="Times New Roman" w:hAnsi="Times New Roman"/>
          <w:b/>
          <w:spacing w:val="-2"/>
          <w:sz w:val="24"/>
          <w:szCs w:val="24"/>
        </w:rPr>
        <w:t>/profesional</w:t>
      </w:r>
      <w:r w:rsidR="007C111E" w:rsidRPr="009D150A">
        <w:rPr>
          <w:rFonts w:ascii="Times New Roman" w:eastAsia="Times New Roman" w:hAnsi="Times New Roman"/>
          <w:b/>
          <w:spacing w:val="-2"/>
          <w:sz w:val="24"/>
          <w:szCs w:val="24"/>
        </w:rPr>
        <w:t>ă</w:t>
      </w:r>
      <w:r w:rsidRPr="009D150A">
        <w:rPr>
          <w:rFonts w:ascii="Times New Roman" w:eastAsia="Times New Roman" w:hAnsi="Times New Roman"/>
          <w:b/>
          <w:spacing w:val="-2"/>
          <w:sz w:val="24"/>
          <w:szCs w:val="24"/>
        </w:rPr>
        <w:t xml:space="preserve"> a operatorului economic. Experienţa necesară pentru a executa contractul de achiziţie publică.</w:t>
      </w:r>
    </w:p>
    <w:p w:rsidR="00F3183B" w:rsidRPr="009D150A" w:rsidRDefault="00F3183B" w:rsidP="00BA609C">
      <w:pPr>
        <w:shd w:val="clear" w:color="auto" w:fill="FFFFFF"/>
        <w:tabs>
          <w:tab w:val="left" w:pos="0"/>
          <w:tab w:val="left" w:pos="1080"/>
        </w:tabs>
        <w:spacing w:before="120" w:after="0" w:line="280" w:lineRule="atLeast"/>
        <w:ind w:left="1080"/>
        <w:jc w:val="both"/>
        <w:rPr>
          <w:rFonts w:ascii="Times New Roman" w:eastAsia="Times New Roman" w:hAnsi="Times New Roman"/>
          <w:spacing w:val="-2"/>
          <w:sz w:val="24"/>
          <w:szCs w:val="24"/>
        </w:rPr>
      </w:pPr>
      <w:r w:rsidRPr="009D150A">
        <w:rPr>
          <w:rFonts w:ascii="Times New Roman" w:eastAsia="Times New Roman" w:hAnsi="Times New Roman"/>
          <w:spacing w:val="-2"/>
          <w:sz w:val="24"/>
          <w:szCs w:val="24"/>
        </w:rPr>
        <w:t>Av</w:t>
      </w:r>
      <w:r w:rsidR="007C111E" w:rsidRPr="009D150A">
        <w:rPr>
          <w:rFonts w:ascii="Times New Roman" w:eastAsia="Times New Roman" w:hAnsi="Times New Roman"/>
          <w:spacing w:val="-2"/>
          <w:sz w:val="24"/>
          <w:szCs w:val="24"/>
        </w:rPr>
        <w:t>â</w:t>
      </w:r>
      <w:r w:rsidRPr="009D150A">
        <w:rPr>
          <w:rFonts w:ascii="Times New Roman" w:eastAsia="Times New Roman" w:hAnsi="Times New Roman"/>
          <w:spacing w:val="-2"/>
          <w:sz w:val="24"/>
          <w:szCs w:val="24"/>
        </w:rPr>
        <w:t xml:space="preserve">nd </w:t>
      </w:r>
      <w:r w:rsidR="007C111E" w:rsidRPr="009D150A">
        <w:rPr>
          <w:rFonts w:ascii="Times New Roman" w:eastAsia="Times New Roman" w:hAnsi="Times New Roman"/>
          <w:spacing w:val="-2"/>
          <w:sz w:val="24"/>
          <w:szCs w:val="24"/>
        </w:rPr>
        <w:t>î</w:t>
      </w:r>
      <w:r w:rsidRPr="009D150A">
        <w:rPr>
          <w:rFonts w:ascii="Times New Roman" w:eastAsia="Times New Roman" w:hAnsi="Times New Roman"/>
          <w:spacing w:val="-2"/>
          <w:sz w:val="24"/>
          <w:szCs w:val="24"/>
        </w:rPr>
        <w:t>n vedere dispozi</w:t>
      </w:r>
      <w:r w:rsidR="00BA609C" w:rsidRPr="009D150A">
        <w:rPr>
          <w:rFonts w:ascii="Times New Roman" w:eastAsia="Times New Roman" w:hAnsi="Times New Roman"/>
          <w:spacing w:val="-2"/>
          <w:sz w:val="24"/>
          <w:szCs w:val="24"/>
        </w:rPr>
        <w:t>ț</w:t>
      </w:r>
      <w:r w:rsidRPr="009D150A">
        <w:rPr>
          <w:rFonts w:ascii="Times New Roman" w:eastAsia="Times New Roman" w:hAnsi="Times New Roman"/>
          <w:spacing w:val="-2"/>
          <w:sz w:val="24"/>
          <w:szCs w:val="24"/>
        </w:rPr>
        <w:t>iile art. 178, alin. (1) din Legea nr. 98/2016 privind achizitiile publice, prin care se men</w:t>
      </w:r>
      <w:r w:rsidR="007C111E" w:rsidRPr="009D150A">
        <w:rPr>
          <w:rFonts w:ascii="Times New Roman" w:eastAsia="Times New Roman" w:hAnsi="Times New Roman"/>
          <w:spacing w:val="-2"/>
          <w:sz w:val="24"/>
          <w:szCs w:val="24"/>
        </w:rPr>
        <w:t>ț</w:t>
      </w:r>
      <w:r w:rsidRPr="009D150A">
        <w:rPr>
          <w:rFonts w:ascii="Times New Roman" w:eastAsia="Times New Roman" w:hAnsi="Times New Roman"/>
          <w:spacing w:val="-2"/>
          <w:sz w:val="24"/>
          <w:szCs w:val="24"/>
        </w:rPr>
        <w:t>ioneaz</w:t>
      </w:r>
      <w:r w:rsidR="00BA609C" w:rsidRPr="009D150A">
        <w:rPr>
          <w:rFonts w:ascii="Times New Roman" w:eastAsia="Times New Roman" w:hAnsi="Times New Roman"/>
          <w:spacing w:val="-2"/>
          <w:sz w:val="24"/>
          <w:szCs w:val="24"/>
        </w:rPr>
        <w:t>ă</w:t>
      </w:r>
      <w:r w:rsidRPr="009D150A">
        <w:rPr>
          <w:rFonts w:ascii="Times New Roman" w:eastAsia="Times New Roman" w:hAnsi="Times New Roman"/>
          <w:spacing w:val="-2"/>
          <w:sz w:val="24"/>
          <w:szCs w:val="24"/>
        </w:rPr>
        <w:t xml:space="preserve"> dreptul autorit</w:t>
      </w:r>
      <w:r w:rsidR="00BA609C" w:rsidRPr="009D150A">
        <w:rPr>
          <w:rFonts w:ascii="Times New Roman" w:eastAsia="Times New Roman" w:hAnsi="Times New Roman"/>
          <w:spacing w:val="-2"/>
          <w:sz w:val="24"/>
          <w:szCs w:val="24"/>
        </w:rPr>
        <w:t>ăț</w:t>
      </w:r>
      <w:r w:rsidRPr="009D150A">
        <w:rPr>
          <w:rFonts w:ascii="Times New Roman" w:eastAsia="Times New Roman" w:hAnsi="Times New Roman"/>
          <w:spacing w:val="-2"/>
          <w:sz w:val="24"/>
          <w:szCs w:val="24"/>
        </w:rPr>
        <w:t xml:space="preserve">ii contractante de a stabili cerinţe care sunt necesare şi adecvate pentru a se asigura că operatorii economici deţin resursele umane şi tehnice şi </w:t>
      </w:r>
      <w:r w:rsidRPr="009D150A">
        <w:rPr>
          <w:rFonts w:ascii="Times New Roman" w:eastAsia="Times New Roman" w:hAnsi="Times New Roman"/>
          <w:b/>
          <w:spacing w:val="-2"/>
          <w:sz w:val="24"/>
          <w:szCs w:val="24"/>
        </w:rPr>
        <w:t>experienţa</w:t>
      </w:r>
      <w:r w:rsidRPr="009D150A">
        <w:rPr>
          <w:rFonts w:ascii="Times New Roman" w:eastAsia="Times New Roman" w:hAnsi="Times New Roman"/>
          <w:spacing w:val="-2"/>
          <w:sz w:val="24"/>
          <w:szCs w:val="24"/>
        </w:rPr>
        <w:t xml:space="preserve"> necesare pentru a executa contractul de achiziţie publică la un standard de calitate corespunzător, se solicit</w:t>
      </w:r>
      <w:r w:rsidR="005B7E01" w:rsidRPr="009D150A">
        <w:rPr>
          <w:rFonts w:ascii="Times New Roman" w:eastAsia="Times New Roman" w:hAnsi="Times New Roman"/>
          <w:spacing w:val="-2"/>
          <w:sz w:val="24"/>
          <w:szCs w:val="24"/>
        </w:rPr>
        <w:t>ă</w:t>
      </w:r>
      <w:r w:rsidRPr="009D150A">
        <w:rPr>
          <w:rFonts w:ascii="Times New Roman" w:eastAsia="Times New Roman" w:hAnsi="Times New Roman"/>
          <w:spacing w:val="-2"/>
          <w:sz w:val="24"/>
          <w:szCs w:val="24"/>
        </w:rPr>
        <w:t xml:space="preserve"> operatorilor economici participanți cu ofert</w:t>
      </w:r>
      <w:r w:rsidR="005B7E01" w:rsidRPr="009D150A">
        <w:rPr>
          <w:rFonts w:ascii="Times New Roman" w:eastAsia="Times New Roman" w:hAnsi="Times New Roman"/>
          <w:spacing w:val="-2"/>
          <w:sz w:val="24"/>
          <w:szCs w:val="24"/>
        </w:rPr>
        <w:t>e</w:t>
      </w:r>
      <w:r w:rsidRPr="009D150A">
        <w:rPr>
          <w:rFonts w:ascii="Times New Roman" w:eastAsia="Times New Roman" w:hAnsi="Times New Roman"/>
          <w:spacing w:val="-2"/>
          <w:sz w:val="24"/>
          <w:szCs w:val="24"/>
        </w:rPr>
        <w:t xml:space="preserve"> </w:t>
      </w:r>
      <w:r w:rsidR="005B7E01" w:rsidRPr="009D150A">
        <w:rPr>
          <w:rFonts w:ascii="Times New Roman" w:eastAsia="Times New Roman" w:hAnsi="Times New Roman"/>
          <w:b/>
          <w:i/>
          <w:spacing w:val="-2"/>
          <w:sz w:val="24"/>
          <w:szCs w:val="24"/>
        </w:rPr>
        <w:t>să</w:t>
      </w:r>
      <w:r w:rsidRPr="009D150A">
        <w:rPr>
          <w:rFonts w:ascii="Times New Roman" w:eastAsia="Times New Roman" w:hAnsi="Times New Roman"/>
          <w:b/>
          <w:i/>
          <w:spacing w:val="-2"/>
          <w:sz w:val="24"/>
          <w:szCs w:val="24"/>
        </w:rPr>
        <w:t xml:space="preserve"> </w:t>
      </w:r>
      <w:r w:rsidR="005B7E01" w:rsidRPr="009D150A">
        <w:rPr>
          <w:rFonts w:ascii="Times New Roman" w:eastAsia="Times New Roman" w:hAnsi="Times New Roman"/>
          <w:b/>
          <w:i/>
          <w:spacing w:val="-2"/>
          <w:sz w:val="24"/>
          <w:szCs w:val="24"/>
        </w:rPr>
        <w:t>î</w:t>
      </w:r>
      <w:r w:rsidRPr="009D150A">
        <w:rPr>
          <w:rFonts w:ascii="Times New Roman" w:eastAsia="Times New Roman" w:hAnsi="Times New Roman"/>
          <w:b/>
          <w:i/>
          <w:spacing w:val="-2"/>
          <w:sz w:val="24"/>
          <w:szCs w:val="24"/>
        </w:rPr>
        <w:t>ndeplineasc</w:t>
      </w:r>
      <w:r w:rsidR="005B7E01" w:rsidRPr="009D150A">
        <w:rPr>
          <w:rFonts w:ascii="Times New Roman" w:eastAsia="Times New Roman" w:hAnsi="Times New Roman"/>
          <w:b/>
          <w:i/>
          <w:spacing w:val="-2"/>
          <w:sz w:val="24"/>
          <w:szCs w:val="24"/>
        </w:rPr>
        <w:t>ă</w:t>
      </w:r>
      <w:r w:rsidRPr="009D150A">
        <w:rPr>
          <w:rFonts w:ascii="Times New Roman" w:eastAsia="Times New Roman" w:hAnsi="Times New Roman"/>
          <w:b/>
          <w:i/>
          <w:spacing w:val="-2"/>
          <w:sz w:val="24"/>
          <w:szCs w:val="24"/>
        </w:rPr>
        <w:t xml:space="preserve"> criteriul privind existen</w:t>
      </w:r>
      <w:r w:rsidR="005B7E01" w:rsidRPr="009D150A">
        <w:rPr>
          <w:rFonts w:ascii="Times New Roman" w:eastAsia="Times New Roman" w:hAnsi="Times New Roman"/>
          <w:b/>
          <w:i/>
          <w:spacing w:val="-2"/>
          <w:sz w:val="24"/>
          <w:szCs w:val="24"/>
        </w:rPr>
        <w:t>ț</w:t>
      </w:r>
      <w:r w:rsidRPr="009D150A">
        <w:rPr>
          <w:rFonts w:ascii="Times New Roman" w:eastAsia="Times New Roman" w:hAnsi="Times New Roman"/>
          <w:b/>
          <w:i/>
          <w:spacing w:val="-2"/>
          <w:sz w:val="24"/>
          <w:szCs w:val="24"/>
        </w:rPr>
        <w:t>a unui nivel corespunz</w:t>
      </w:r>
      <w:r w:rsidR="005B7E01" w:rsidRPr="009D150A">
        <w:rPr>
          <w:rFonts w:ascii="Times New Roman" w:eastAsia="Times New Roman" w:hAnsi="Times New Roman"/>
          <w:b/>
          <w:i/>
          <w:spacing w:val="-2"/>
          <w:sz w:val="24"/>
          <w:szCs w:val="24"/>
        </w:rPr>
        <w:t>ă</w:t>
      </w:r>
      <w:r w:rsidRPr="009D150A">
        <w:rPr>
          <w:rFonts w:ascii="Times New Roman" w:eastAsia="Times New Roman" w:hAnsi="Times New Roman"/>
          <w:b/>
          <w:i/>
          <w:spacing w:val="-2"/>
          <w:sz w:val="24"/>
          <w:szCs w:val="24"/>
        </w:rPr>
        <w:t>tor de experien</w:t>
      </w:r>
      <w:r w:rsidR="005B7E01" w:rsidRPr="009D150A">
        <w:rPr>
          <w:rFonts w:ascii="Times New Roman" w:eastAsia="Times New Roman" w:hAnsi="Times New Roman"/>
          <w:b/>
          <w:i/>
          <w:spacing w:val="-2"/>
          <w:sz w:val="24"/>
          <w:szCs w:val="24"/>
        </w:rPr>
        <w:t>ță</w:t>
      </w:r>
      <w:r w:rsidRPr="009D150A">
        <w:rPr>
          <w:rFonts w:ascii="Times New Roman" w:eastAsia="Times New Roman" w:hAnsi="Times New Roman"/>
          <w:b/>
          <w:i/>
          <w:spacing w:val="-2"/>
          <w:sz w:val="24"/>
          <w:szCs w:val="24"/>
        </w:rPr>
        <w:t xml:space="preserve"> necesa</w:t>
      </w:r>
      <w:r w:rsidR="005B7E01" w:rsidRPr="009D150A">
        <w:rPr>
          <w:rFonts w:ascii="Times New Roman" w:eastAsia="Times New Roman" w:hAnsi="Times New Roman"/>
          <w:b/>
          <w:i/>
          <w:spacing w:val="-2"/>
          <w:sz w:val="24"/>
          <w:szCs w:val="24"/>
        </w:rPr>
        <w:t>ră</w:t>
      </w:r>
      <w:r w:rsidRPr="009D150A">
        <w:rPr>
          <w:rFonts w:ascii="Times New Roman" w:eastAsia="Times New Roman" w:hAnsi="Times New Roman"/>
          <w:b/>
          <w:i/>
          <w:spacing w:val="-2"/>
          <w:sz w:val="24"/>
          <w:szCs w:val="24"/>
        </w:rPr>
        <w:t xml:space="preserve"> execut</w:t>
      </w:r>
      <w:r w:rsidR="005B7E01" w:rsidRPr="009D150A">
        <w:rPr>
          <w:rFonts w:ascii="Times New Roman" w:eastAsia="Times New Roman" w:hAnsi="Times New Roman"/>
          <w:b/>
          <w:i/>
          <w:spacing w:val="-2"/>
          <w:sz w:val="24"/>
          <w:szCs w:val="24"/>
        </w:rPr>
        <w:t>ă</w:t>
      </w:r>
      <w:r w:rsidRPr="009D150A">
        <w:rPr>
          <w:rFonts w:ascii="Times New Roman" w:eastAsia="Times New Roman" w:hAnsi="Times New Roman"/>
          <w:b/>
          <w:i/>
          <w:spacing w:val="-2"/>
          <w:sz w:val="24"/>
          <w:szCs w:val="24"/>
        </w:rPr>
        <w:t>rii contractului</w:t>
      </w:r>
      <w:r w:rsidRPr="009D150A">
        <w:rPr>
          <w:rFonts w:ascii="Times New Roman" w:eastAsia="Times New Roman" w:hAnsi="Times New Roman"/>
          <w:spacing w:val="-2"/>
          <w:sz w:val="24"/>
          <w:szCs w:val="24"/>
        </w:rPr>
        <w:t>, la un standard de calitate corespunzator, prin raportare la contractele executate in trecut, respectiv s</w:t>
      </w:r>
      <w:r w:rsidR="005B7E01" w:rsidRPr="009D150A">
        <w:rPr>
          <w:rFonts w:ascii="Times New Roman" w:eastAsia="Times New Roman" w:hAnsi="Times New Roman"/>
          <w:spacing w:val="-2"/>
          <w:sz w:val="24"/>
          <w:szCs w:val="24"/>
        </w:rPr>
        <w:t>ă</w:t>
      </w:r>
      <w:r w:rsidRPr="009D150A">
        <w:rPr>
          <w:rFonts w:ascii="Times New Roman" w:eastAsia="Times New Roman" w:hAnsi="Times New Roman"/>
          <w:spacing w:val="-2"/>
          <w:sz w:val="24"/>
          <w:szCs w:val="24"/>
        </w:rPr>
        <w:t xml:space="preserve"> demonstreze c</w:t>
      </w:r>
      <w:r w:rsidR="005B7E01" w:rsidRPr="009D150A">
        <w:rPr>
          <w:rFonts w:ascii="Times New Roman" w:eastAsia="Times New Roman" w:hAnsi="Times New Roman"/>
          <w:spacing w:val="-2"/>
          <w:sz w:val="24"/>
          <w:szCs w:val="24"/>
        </w:rPr>
        <w:t>ă</w:t>
      </w:r>
      <w:r w:rsidRPr="009D150A">
        <w:rPr>
          <w:rFonts w:ascii="Times New Roman" w:eastAsia="Times New Roman" w:hAnsi="Times New Roman"/>
          <w:spacing w:val="-2"/>
          <w:sz w:val="24"/>
          <w:szCs w:val="24"/>
        </w:rPr>
        <w:t xml:space="preserve">, </w:t>
      </w:r>
      <w:r w:rsidR="005B7E01" w:rsidRPr="009D150A">
        <w:rPr>
          <w:rFonts w:ascii="Times New Roman" w:eastAsia="Times New Roman" w:hAnsi="Times New Roman"/>
          <w:spacing w:val="-2"/>
          <w:sz w:val="24"/>
          <w:szCs w:val="24"/>
        </w:rPr>
        <w:t>î</w:t>
      </w:r>
      <w:r w:rsidRPr="009D150A">
        <w:rPr>
          <w:rFonts w:ascii="Times New Roman" w:eastAsia="Times New Roman" w:hAnsi="Times New Roman"/>
          <w:spacing w:val="-2"/>
          <w:sz w:val="24"/>
          <w:szCs w:val="24"/>
        </w:rPr>
        <w:t>n ultimii 3 (trei) ani, au efectuat prest</w:t>
      </w:r>
      <w:r w:rsidR="005B7E01" w:rsidRPr="009D150A">
        <w:rPr>
          <w:rFonts w:ascii="Times New Roman" w:eastAsia="Times New Roman" w:hAnsi="Times New Roman"/>
          <w:spacing w:val="-2"/>
          <w:sz w:val="24"/>
          <w:szCs w:val="24"/>
        </w:rPr>
        <w:t>ă</w:t>
      </w:r>
      <w:r w:rsidRPr="009D150A">
        <w:rPr>
          <w:rFonts w:ascii="Times New Roman" w:eastAsia="Times New Roman" w:hAnsi="Times New Roman"/>
          <w:spacing w:val="-2"/>
          <w:sz w:val="24"/>
          <w:szCs w:val="24"/>
        </w:rPr>
        <w:t xml:space="preserve">ri de servicii relevante, </w:t>
      </w:r>
      <w:r w:rsidR="005B7E01" w:rsidRPr="009D150A">
        <w:rPr>
          <w:rFonts w:ascii="Times New Roman" w:eastAsia="Times New Roman" w:hAnsi="Times New Roman"/>
          <w:spacing w:val="-2"/>
          <w:sz w:val="24"/>
          <w:szCs w:val="24"/>
        </w:rPr>
        <w:t>î</w:t>
      </w:r>
      <w:r w:rsidRPr="009D150A">
        <w:rPr>
          <w:rFonts w:ascii="Times New Roman" w:eastAsia="Times New Roman" w:hAnsi="Times New Roman"/>
          <w:spacing w:val="-2"/>
          <w:sz w:val="24"/>
          <w:szCs w:val="24"/>
        </w:rPr>
        <w:t xml:space="preserve">n raport cu obiectul contractului, </w:t>
      </w:r>
      <w:r w:rsidR="007C111E" w:rsidRPr="009D150A">
        <w:rPr>
          <w:rFonts w:ascii="Times New Roman" w:eastAsia="Times New Roman" w:hAnsi="Times New Roman"/>
          <w:b/>
          <w:spacing w:val="-2"/>
          <w:sz w:val="24"/>
          <w:szCs w:val="24"/>
        </w:rPr>
        <w:t>î</w:t>
      </w:r>
      <w:r w:rsidRPr="009D150A">
        <w:rPr>
          <w:rFonts w:ascii="Times New Roman" w:eastAsia="Times New Roman" w:hAnsi="Times New Roman"/>
          <w:b/>
          <w:spacing w:val="-2"/>
          <w:sz w:val="24"/>
          <w:szCs w:val="24"/>
        </w:rPr>
        <w:t>n valoare cumulat</w:t>
      </w:r>
      <w:r w:rsidR="007C111E" w:rsidRPr="009D150A">
        <w:rPr>
          <w:rFonts w:ascii="Times New Roman" w:eastAsia="Times New Roman" w:hAnsi="Times New Roman"/>
          <w:b/>
          <w:spacing w:val="-2"/>
          <w:sz w:val="24"/>
          <w:szCs w:val="24"/>
        </w:rPr>
        <w:t>ă</w:t>
      </w:r>
      <w:r w:rsidRPr="009D150A">
        <w:rPr>
          <w:rFonts w:ascii="Times New Roman" w:eastAsia="Times New Roman" w:hAnsi="Times New Roman"/>
          <w:b/>
          <w:spacing w:val="-2"/>
          <w:sz w:val="24"/>
          <w:szCs w:val="24"/>
        </w:rPr>
        <w:t xml:space="preserve"> de minimum </w:t>
      </w:r>
      <w:r w:rsidR="007C111E" w:rsidRPr="009D150A">
        <w:rPr>
          <w:rFonts w:ascii="Times New Roman" w:eastAsia="Times New Roman" w:hAnsi="Times New Roman"/>
          <w:b/>
          <w:spacing w:val="-2"/>
          <w:sz w:val="24"/>
          <w:szCs w:val="24"/>
        </w:rPr>
        <w:t>203</w:t>
      </w:r>
      <w:r w:rsidRPr="009D150A">
        <w:rPr>
          <w:rFonts w:ascii="Times New Roman" w:eastAsia="Times New Roman" w:hAnsi="Times New Roman"/>
          <w:b/>
          <w:spacing w:val="-2"/>
          <w:sz w:val="24"/>
          <w:szCs w:val="24"/>
        </w:rPr>
        <w:t>.000,00 LEI f</w:t>
      </w:r>
      <w:r w:rsidR="007C111E" w:rsidRPr="009D150A">
        <w:rPr>
          <w:rFonts w:ascii="Times New Roman" w:eastAsia="Times New Roman" w:hAnsi="Times New Roman"/>
          <w:b/>
          <w:spacing w:val="-2"/>
          <w:sz w:val="24"/>
          <w:szCs w:val="24"/>
        </w:rPr>
        <w:t>ă</w:t>
      </w:r>
      <w:r w:rsidRPr="009D150A">
        <w:rPr>
          <w:rFonts w:ascii="Times New Roman" w:eastAsia="Times New Roman" w:hAnsi="Times New Roman"/>
          <w:b/>
          <w:spacing w:val="-2"/>
          <w:sz w:val="24"/>
          <w:szCs w:val="24"/>
        </w:rPr>
        <w:t>r</w:t>
      </w:r>
      <w:r w:rsidR="007C111E" w:rsidRPr="009D150A">
        <w:rPr>
          <w:rFonts w:ascii="Times New Roman" w:eastAsia="Times New Roman" w:hAnsi="Times New Roman"/>
          <w:b/>
          <w:spacing w:val="-2"/>
          <w:sz w:val="24"/>
          <w:szCs w:val="24"/>
        </w:rPr>
        <w:t>ă</w:t>
      </w:r>
      <w:r w:rsidRPr="009D150A">
        <w:rPr>
          <w:rFonts w:ascii="Times New Roman" w:eastAsia="Times New Roman" w:hAnsi="Times New Roman"/>
          <w:b/>
          <w:spacing w:val="-2"/>
          <w:sz w:val="24"/>
          <w:szCs w:val="24"/>
        </w:rPr>
        <w:t xml:space="preserve"> TVA</w:t>
      </w:r>
      <w:r w:rsidRPr="009D150A">
        <w:rPr>
          <w:rFonts w:ascii="Times New Roman" w:eastAsia="Times New Roman" w:hAnsi="Times New Roman"/>
          <w:spacing w:val="-2"/>
          <w:sz w:val="24"/>
          <w:szCs w:val="24"/>
        </w:rPr>
        <w:t xml:space="preserve"> (aproximativ 80% din valoarea estimat</w:t>
      </w:r>
      <w:r w:rsidR="007C111E" w:rsidRPr="009D150A">
        <w:rPr>
          <w:rFonts w:ascii="Times New Roman" w:eastAsia="Times New Roman" w:hAnsi="Times New Roman"/>
          <w:spacing w:val="-2"/>
          <w:sz w:val="24"/>
          <w:szCs w:val="24"/>
        </w:rPr>
        <w:t>ă</w:t>
      </w:r>
      <w:r w:rsidRPr="009D150A">
        <w:rPr>
          <w:rFonts w:ascii="Times New Roman" w:eastAsia="Times New Roman" w:hAnsi="Times New Roman"/>
          <w:spacing w:val="-2"/>
          <w:sz w:val="24"/>
          <w:szCs w:val="24"/>
        </w:rPr>
        <w:t>).</w:t>
      </w:r>
    </w:p>
    <w:p w:rsidR="00EB5E75" w:rsidRPr="009D150A" w:rsidRDefault="005B7E01" w:rsidP="005B7E01">
      <w:pPr>
        <w:shd w:val="clear" w:color="auto" w:fill="FFFFFF"/>
        <w:tabs>
          <w:tab w:val="left" w:pos="0"/>
          <w:tab w:val="left" w:pos="1080"/>
        </w:tabs>
        <w:spacing w:before="120" w:after="0" w:line="280" w:lineRule="atLeast"/>
        <w:ind w:left="1530" w:hanging="450"/>
        <w:jc w:val="both"/>
        <w:rPr>
          <w:rFonts w:ascii="Times New Roman" w:eastAsia="Times New Roman" w:hAnsi="Times New Roman"/>
          <w:i/>
          <w:spacing w:val="-2"/>
          <w:sz w:val="24"/>
          <w:szCs w:val="24"/>
        </w:rPr>
      </w:pPr>
      <w:r w:rsidRPr="009D150A">
        <w:rPr>
          <w:rFonts w:ascii="Times New Roman" w:eastAsia="Times New Roman" w:hAnsi="Times New Roman"/>
          <w:i/>
          <w:spacing w:val="-2"/>
          <w:sz w:val="24"/>
          <w:szCs w:val="24"/>
          <w:u w:val="single"/>
        </w:rPr>
        <w:t>PRECIZĂRI</w:t>
      </w:r>
      <w:r w:rsidRPr="009D150A">
        <w:rPr>
          <w:rFonts w:ascii="Times New Roman" w:eastAsia="Times New Roman" w:hAnsi="Times New Roman"/>
          <w:i/>
          <w:spacing w:val="-2"/>
          <w:sz w:val="24"/>
          <w:szCs w:val="24"/>
        </w:rPr>
        <w:t>:</w:t>
      </w:r>
    </w:p>
    <w:p w:rsidR="00EB5E75" w:rsidRPr="009D150A" w:rsidRDefault="00EB5E75" w:rsidP="00BA609C">
      <w:pPr>
        <w:pStyle w:val="ListParagraph"/>
        <w:numPr>
          <w:ilvl w:val="0"/>
          <w:numId w:val="16"/>
        </w:numPr>
        <w:spacing w:before="120" w:after="0" w:line="280" w:lineRule="atLeast"/>
        <w:ind w:left="1260" w:hanging="450"/>
        <w:contextualSpacing w:val="0"/>
        <w:jc w:val="both"/>
        <w:rPr>
          <w:rFonts w:ascii="Times New Roman" w:eastAsia="Times New Roman" w:hAnsi="Times New Roman"/>
          <w:i/>
          <w:spacing w:val="-2"/>
          <w:sz w:val="24"/>
          <w:szCs w:val="24"/>
        </w:rPr>
      </w:pPr>
      <w:r w:rsidRPr="009D150A">
        <w:rPr>
          <w:rFonts w:ascii="Times New Roman" w:eastAsia="Times New Roman" w:hAnsi="Times New Roman"/>
          <w:i/>
          <w:spacing w:val="-2"/>
          <w:sz w:val="24"/>
          <w:szCs w:val="24"/>
        </w:rPr>
        <w:t>Autoritatea contractant</w:t>
      </w:r>
      <w:r w:rsidR="005B7E01" w:rsidRPr="009D150A">
        <w:rPr>
          <w:rFonts w:ascii="Times New Roman" w:eastAsia="Times New Roman" w:hAnsi="Times New Roman"/>
          <w:i/>
          <w:spacing w:val="-2"/>
          <w:sz w:val="24"/>
          <w:szCs w:val="24"/>
        </w:rPr>
        <w:t>ă</w:t>
      </w:r>
      <w:r w:rsidRPr="009D150A">
        <w:rPr>
          <w:rFonts w:ascii="Times New Roman" w:eastAsia="Times New Roman" w:hAnsi="Times New Roman"/>
          <w:i/>
          <w:spacing w:val="-2"/>
          <w:sz w:val="24"/>
          <w:szCs w:val="24"/>
        </w:rPr>
        <w:t xml:space="preserve"> accept</w:t>
      </w:r>
      <w:r w:rsidR="005B7E01" w:rsidRPr="009D150A">
        <w:rPr>
          <w:rFonts w:ascii="Times New Roman" w:eastAsia="Times New Roman" w:hAnsi="Times New Roman"/>
          <w:i/>
          <w:spacing w:val="-2"/>
          <w:sz w:val="24"/>
          <w:szCs w:val="24"/>
        </w:rPr>
        <w:t>ă</w:t>
      </w:r>
      <w:r w:rsidRPr="009D150A">
        <w:rPr>
          <w:rFonts w:ascii="Times New Roman" w:eastAsia="Times New Roman" w:hAnsi="Times New Roman"/>
          <w:i/>
          <w:spacing w:val="-2"/>
          <w:sz w:val="24"/>
          <w:szCs w:val="24"/>
        </w:rPr>
        <w:t xml:space="preserve"> ca operatorul economic s</w:t>
      </w:r>
      <w:r w:rsidR="005B7E01" w:rsidRPr="009D150A">
        <w:rPr>
          <w:rFonts w:ascii="Times New Roman" w:eastAsia="Times New Roman" w:hAnsi="Times New Roman"/>
          <w:i/>
          <w:spacing w:val="-2"/>
          <w:sz w:val="24"/>
          <w:szCs w:val="24"/>
        </w:rPr>
        <w:t>ă</w:t>
      </w:r>
      <w:r w:rsidRPr="009D150A">
        <w:rPr>
          <w:rFonts w:ascii="Times New Roman" w:eastAsia="Times New Roman" w:hAnsi="Times New Roman"/>
          <w:i/>
          <w:spacing w:val="-2"/>
          <w:sz w:val="24"/>
          <w:szCs w:val="24"/>
        </w:rPr>
        <w:t xml:space="preserve"> demonstreze experien</w:t>
      </w:r>
      <w:r w:rsidR="005B7E01" w:rsidRPr="009D150A">
        <w:rPr>
          <w:rFonts w:ascii="Times New Roman" w:eastAsia="Times New Roman" w:hAnsi="Times New Roman"/>
          <w:i/>
          <w:spacing w:val="-2"/>
          <w:sz w:val="24"/>
          <w:szCs w:val="24"/>
        </w:rPr>
        <w:t>ț</w:t>
      </w:r>
      <w:r w:rsidRPr="009D150A">
        <w:rPr>
          <w:rFonts w:ascii="Times New Roman" w:eastAsia="Times New Roman" w:hAnsi="Times New Roman"/>
          <w:i/>
          <w:spacing w:val="-2"/>
          <w:sz w:val="24"/>
          <w:szCs w:val="24"/>
        </w:rPr>
        <w:t>a din ultimii 3 ani prin prest</w:t>
      </w:r>
      <w:r w:rsidR="005B7E01" w:rsidRPr="009D150A">
        <w:rPr>
          <w:rFonts w:ascii="Times New Roman" w:eastAsia="Times New Roman" w:hAnsi="Times New Roman"/>
          <w:i/>
          <w:spacing w:val="-2"/>
          <w:sz w:val="24"/>
          <w:szCs w:val="24"/>
        </w:rPr>
        <w:t>ă</w:t>
      </w:r>
      <w:r w:rsidRPr="009D150A">
        <w:rPr>
          <w:rFonts w:ascii="Times New Roman" w:eastAsia="Times New Roman" w:hAnsi="Times New Roman"/>
          <w:i/>
          <w:spacing w:val="-2"/>
          <w:sz w:val="24"/>
          <w:szCs w:val="24"/>
        </w:rPr>
        <w:t>ri de servicii relevante</w:t>
      </w:r>
      <w:r w:rsidR="005B7E01" w:rsidRPr="009D150A">
        <w:rPr>
          <w:rFonts w:ascii="Times New Roman" w:eastAsia="Times New Roman" w:hAnsi="Times New Roman"/>
          <w:i/>
          <w:spacing w:val="-2"/>
          <w:sz w:val="24"/>
          <w:szCs w:val="24"/>
        </w:rPr>
        <w:t xml:space="preserve"> efectuate</w:t>
      </w:r>
      <w:r w:rsidRPr="009D150A">
        <w:rPr>
          <w:rFonts w:ascii="Times New Roman" w:eastAsia="Times New Roman" w:hAnsi="Times New Roman"/>
          <w:i/>
          <w:spacing w:val="-2"/>
          <w:sz w:val="24"/>
          <w:szCs w:val="24"/>
        </w:rPr>
        <w:t xml:space="preserve"> la nivelul a </w:t>
      </w:r>
      <w:r w:rsidR="0035201A" w:rsidRPr="009D150A">
        <w:rPr>
          <w:rFonts w:ascii="Times New Roman" w:eastAsia="Times New Roman" w:hAnsi="Times New Roman"/>
          <w:i/>
          <w:spacing w:val="-2"/>
          <w:sz w:val="24"/>
          <w:szCs w:val="24"/>
        </w:rPr>
        <w:t>minimum un</w:t>
      </w:r>
      <w:r w:rsidRPr="009D150A">
        <w:rPr>
          <w:rFonts w:ascii="Times New Roman" w:eastAsia="Times New Roman" w:hAnsi="Times New Roman"/>
          <w:i/>
          <w:spacing w:val="-2"/>
          <w:sz w:val="24"/>
          <w:szCs w:val="24"/>
        </w:rPr>
        <w:t xml:space="preserve"> contract.</w:t>
      </w:r>
    </w:p>
    <w:p w:rsidR="00EB5E75" w:rsidRPr="009D150A" w:rsidRDefault="00EB5E75" w:rsidP="0035201A">
      <w:pPr>
        <w:pStyle w:val="ListParagraph"/>
        <w:numPr>
          <w:ilvl w:val="0"/>
          <w:numId w:val="16"/>
        </w:numPr>
        <w:spacing w:before="120" w:after="0" w:line="280" w:lineRule="atLeast"/>
        <w:ind w:left="1260" w:hanging="450"/>
        <w:contextualSpacing w:val="0"/>
        <w:jc w:val="both"/>
        <w:rPr>
          <w:rFonts w:ascii="Times New Roman" w:eastAsia="Times New Roman" w:hAnsi="Times New Roman"/>
          <w:i/>
          <w:spacing w:val="-2"/>
          <w:sz w:val="24"/>
          <w:szCs w:val="24"/>
        </w:rPr>
      </w:pPr>
      <w:r w:rsidRPr="009D150A">
        <w:rPr>
          <w:rFonts w:ascii="Times New Roman" w:eastAsia="Times New Roman" w:hAnsi="Times New Roman"/>
          <w:i/>
          <w:spacing w:val="-2"/>
          <w:sz w:val="24"/>
          <w:szCs w:val="24"/>
        </w:rPr>
        <w:t>Prin sintagma “prest</w:t>
      </w:r>
      <w:r w:rsidR="0035201A" w:rsidRPr="009D150A">
        <w:rPr>
          <w:rFonts w:ascii="Times New Roman" w:eastAsia="Times New Roman" w:hAnsi="Times New Roman"/>
          <w:i/>
          <w:spacing w:val="-2"/>
          <w:sz w:val="24"/>
          <w:szCs w:val="24"/>
        </w:rPr>
        <w:t>ă</w:t>
      </w:r>
      <w:r w:rsidRPr="009D150A">
        <w:rPr>
          <w:rFonts w:ascii="Times New Roman" w:eastAsia="Times New Roman" w:hAnsi="Times New Roman"/>
          <w:i/>
          <w:spacing w:val="-2"/>
          <w:sz w:val="24"/>
          <w:szCs w:val="24"/>
        </w:rPr>
        <w:t>ri de servicii relevante” se înţelege prest</w:t>
      </w:r>
      <w:r w:rsidR="0035201A" w:rsidRPr="009D150A">
        <w:rPr>
          <w:rFonts w:ascii="Times New Roman" w:eastAsia="Times New Roman" w:hAnsi="Times New Roman"/>
          <w:i/>
          <w:spacing w:val="-2"/>
          <w:sz w:val="24"/>
          <w:szCs w:val="24"/>
        </w:rPr>
        <w:t>ă</w:t>
      </w:r>
      <w:r w:rsidRPr="009D150A">
        <w:rPr>
          <w:rFonts w:ascii="Times New Roman" w:eastAsia="Times New Roman" w:hAnsi="Times New Roman"/>
          <w:i/>
          <w:spacing w:val="-2"/>
          <w:sz w:val="24"/>
          <w:szCs w:val="24"/>
        </w:rPr>
        <w:t>ri de servicii care au corespondent în obiectul contractului aferent prezentei competiții de oferte cu anunț de publicitate.</w:t>
      </w:r>
    </w:p>
    <w:p w:rsidR="00DE3421" w:rsidRPr="009D150A" w:rsidRDefault="00DE3421" w:rsidP="0035201A">
      <w:pPr>
        <w:pStyle w:val="ListParagraph"/>
        <w:numPr>
          <w:ilvl w:val="0"/>
          <w:numId w:val="16"/>
        </w:numPr>
        <w:spacing w:before="120" w:after="0" w:line="280" w:lineRule="atLeast"/>
        <w:ind w:left="1260" w:hanging="450"/>
        <w:contextualSpacing w:val="0"/>
        <w:jc w:val="both"/>
        <w:rPr>
          <w:rFonts w:ascii="Times New Roman" w:eastAsia="Times New Roman" w:hAnsi="Times New Roman"/>
          <w:i/>
          <w:spacing w:val="-2"/>
          <w:sz w:val="24"/>
          <w:szCs w:val="24"/>
        </w:rPr>
      </w:pPr>
      <w:r w:rsidRPr="009D150A">
        <w:rPr>
          <w:rFonts w:ascii="Times New Roman" w:eastAsia="Times New Roman" w:hAnsi="Times New Roman"/>
          <w:i/>
          <w:spacing w:val="-2"/>
          <w:sz w:val="24"/>
          <w:szCs w:val="24"/>
        </w:rPr>
        <w:t>Valorile minime solicitate, pentru dovedirea prest</w:t>
      </w:r>
      <w:r w:rsidR="0035201A" w:rsidRPr="009D150A">
        <w:rPr>
          <w:rFonts w:ascii="Times New Roman" w:eastAsia="Times New Roman" w:hAnsi="Times New Roman"/>
          <w:i/>
          <w:spacing w:val="-2"/>
          <w:sz w:val="24"/>
          <w:szCs w:val="24"/>
        </w:rPr>
        <w:t>ă</w:t>
      </w:r>
      <w:r w:rsidRPr="009D150A">
        <w:rPr>
          <w:rFonts w:ascii="Times New Roman" w:eastAsia="Times New Roman" w:hAnsi="Times New Roman"/>
          <w:i/>
          <w:spacing w:val="-2"/>
          <w:sz w:val="24"/>
          <w:szCs w:val="24"/>
        </w:rPr>
        <w:t xml:space="preserve">rii de servicii relevante, </w:t>
      </w:r>
      <w:r w:rsidR="0035201A" w:rsidRPr="009D150A">
        <w:rPr>
          <w:rFonts w:ascii="Times New Roman" w:eastAsia="Times New Roman" w:hAnsi="Times New Roman"/>
          <w:i/>
          <w:spacing w:val="-2"/>
          <w:sz w:val="24"/>
          <w:szCs w:val="24"/>
        </w:rPr>
        <w:t>î</w:t>
      </w:r>
      <w:r w:rsidRPr="009D150A">
        <w:rPr>
          <w:rFonts w:ascii="Times New Roman" w:eastAsia="Times New Roman" w:hAnsi="Times New Roman"/>
          <w:i/>
          <w:spacing w:val="-2"/>
          <w:sz w:val="24"/>
          <w:szCs w:val="24"/>
        </w:rPr>
        <w:t>n ultimii 3 ani, se refer</w:t>
      </w:r>
      <w:r w:rsidR="0035201A" w:rsidRPr="009D150A">
        <w:rPr>
          <w:rFonts w:ascii="Times New Roman" w:eastAsia="Times New Roman" w:hAnsi="Times New Roman"/>
          <w:i/>
          <w:spacing w:val="-2"/>
          <w:sz w:val="24"/>
          <w:szCs w:val="24"/>
        </w:rPr>
        <w:t>ă</w:t>
      </w:r>
      <w:r w:rsidRPr="009D150A">
        <w:rPr>
          <w:rFonts w:ascii="Times New Roman" w:eastAsia="Times New Roman" w:hAnsi="Times New Roman"/>
          <w:i/>
          <w:spacing w:val="-2"/>
          <w:sz w:val="24"/>
          <w:szCs w:val="24"/>
        </w:rPr>
        <w:t xml:space="preserve"> strict la partea din contract executat</w:t>
      </w:r>
      <w:r w:rsidR="0035201A" w:rsidRPr="009D150A">
        <w:rPr>
          <w:rFonts w:ascii="Times New Roman" w:eastAsia="Times New Roman" w:hAnsi="Times New Roman"/>
          <w:i/>
          <w:spacing w:val="-2"/>
          <w:sz w:val="24"/>
          <w:szCs w:val="24"/>
        </w:rPr>
        <w:t>ă</w:t>
      </w:r>
      <w:r w:rsidRPr="009D150A">
        <w:rPr>
          <w:rFonts w:ascii="Times New Roman" w:eastAsia="Times New Roman" w:hAnsi="Times New Roman"/>
          <w:i/>
          <w:spacing w:val="-2"/>
          <w:sz w:val="24"/>
          <w:szCs w:val="24"/>
        </w:rPr>
        <w:t xml:space="preserve"> de c</w:t>
      </w:r>
      <w:r w:rsidR="0035201A" w:rsidRPr="009D150A">
        <w:rPr>
          <w:rFonts w:ascii="Times New Roman" w:eastAsia="Times New Roman" w:hAnsi="Times New Roman"/>
          <w:i/>
          <w:spacing w:val="-2"/>
          <w:sz w:val="24"/>
          <w:szCs w:val="24"/>
        </w:rPr>
        <w:t>ă</w:t>
      </w:r>
      <w:r w:rsidRPr="009D150A">
        <w:rPr>
          <w:rFonts w:ascii="Times New Roman" w:eastAsia="Times New Roman" w:hAnsi="Times New Roman"/>
          <w:i/>
          <w:spacing w:val="-2"/>
          <w:sz w:val="24"/>
          <w:szCs w:val="24"/>
        </w:rPr>
        <w:t xml:space="preserve">tre ofertant, </w:t>
      </w:r>
      <w:r w:rsidR="0035201A" w:rsidRPr="009D150A">
        <w:rPr>
          <w:rFonts w:ascii="Times New Roman" w:eastAsia="Times New Roman" w:hAnsi="Times New Roman"/>
          <w:i/>
          <w:spacing w:val="-2"/>
          <w:sz w:val="24"/>
          <w:szCs w:val="24"/>
        </w:rPr>
        <w:t>î</w:t>
      </w:r>
      <w:r w:rsidRPr="009D150A">
        <w:rPr>
          <w:rFonts w:ascii="Times New Roman" w:eastAsia="Times New Roman" w:hAnsi="Times New Roman"/>
          <w:i/>
          <w:spacing w:val="-2"/>
          <w:sz w:val="24"/>
          <w:szCs w:val="24"/>
        </w:rPr>
        <w:t xml:space="preserve">n cazul </w:t>
      </w:r>
      <w:r w:rsidR="0035201A" w:rsidRPr="009D150A">
        <w:rPr>
          <w:rFonts w:ascii="Times New Roman" w:eastAsia="Times New Roman" w:hAnsi="Times New Roman"/>
          <w:i/>
          <w:spacing w:val="-2"/>
          <w:sz w:val="24"/>
          <w:szCs w:val="24"/>
        </w:rPr>
        <w:t>î</w:t>
      </w:r>
      <w:r w:rsidRPr="009D150A">
        <w:rPr>
          <w:rFonts w:ascii="Times New Roman" w:eastAsia="Times New Roman" w:hAnsi="Times New Roman"/>
          <w:i/>
          <w:spacing w:val="-2"/>
          <w:sz w:val="24"/>
          <w:szCs w:val="24"/>
        </w:rPr>
        <w:t>n care acesta din urm</w:t>
      </w:r>
      <w:r w:rsidR="0035201A" w:rsidRPr="009D150A">
        <w:rPr>
          <w:rFonts w:ascii="Times New Roman" w:eastAsia="Times New Roman" w:hAnsi="Times New Roman"/>
          <w:i/>
          <w:spacing w:val="-2"/>
          <w:sz w:val="24"/>
          <w:szCs w:val="24"/>
        </w:rPr>
        <w:t>ă</w:t>
      </w:r>
      <w:r w:rsidRPr="009D150A">
        <w:rPr>
          <w:rFonts w:ascii="Times New Roman" w:eastAsia="Times New Roman" w:hAnsi="Times New Roman"/>
          <w:i/>
          <w:spacing w:val="-2"/>
          <w:sz w:val="24"/>
          <w:szCs w:val="24"/>
        </w:rPr>
        <w:t xml:space="preserve"> nu a avut calitatea de contractant unic</w:t>
      </w:r>
      <w:r w:rsidR="0035201A" w:rsidRPr="009D150A">
        <w:rPr>
          <w:rFonts w:ascii="Times New Roman" w:eastAsia="Times New Roman" w:hAnsi="Times New Roman"/>
          <w:i/>
          <w:spacing w:val="-2"/>
          <w:sz w:val="24"/>
          <w:szCs w:val="24"/>
        </w:rPr>
        <w:t>, într-una sau mai multe prestări anterioare</w:t>
      </w:r>
    </w:p>
    <w:p w:rsidR="00DE3421" w:rsidRPr="009D150A" w:rsidRDefault="0035201A" w:rsidP="0035201A">
      <w:pPr>
        <w:pStyle w:val="ListParagraph"/>
        <w:numPr>
          <w:ilvl w:val="0"/>
          <w:numId w:val="16"/>
        </w:numPr>
        <w:spacing w:before="120" w:after="0" w:line="280" w:lineRule="atLeast"/>
        <w:ind w:left="1260" w:hanging="450"/>
        <w:contextualSpacing w:val="0"/>
        <w:jc w:val="both"/>
        <w:rPr>
          <w:rFonts w:ascii="Times New Roman" w:eastAsia="Times New Roman" w:hAnsi="Times New Roman"/>
          <w:i/>
          <w:spacing w:val="-2"/>
          <w:sz w:val="24"/>
          <w:szCs w:val="24"/>
        </w:rPr>
      </w:pPr>
      <w:r w:rsidRPr="009D150A">
        <w:rPr>
          <w:rFonts w:ascii="Times New Roman" w:eastAsia="Times New Roman" w:hAnsi="Times New Roman"/>
          <w:i/>
          <w:spacing w:val="-2"/>
          <w:sz w:val="24"/>
          <w:szCs w:val="24"/>
        </w:rPr>
        <w:t>Î</w:t>
      </w:r>
      <w:r w:rsidR="00DE3421" w:rsidRPr="009D150A">
        <w:rPr>
          <w:rFonts w:ascii="Times New Roman" w:eastAsia="Times New Roman" w:hAnsi="Times New Roman"/>
          <w:i/>
          <w:spacing w:val="-2"/>
          <w:sz w:val="24"/>
          <w:szCs w:val="24"/>
        </w:rPr>
        <w:t xml:space="preserve">n cazul </w:t>
      </w:r>
      <w:r w:rsidRPr="009D150A">
        <w:rPr>
          <w:rFonts w:ascii="Times New Roman" w:eastAsia="Times New Roman" w:hAnsi="Times New Roman"/>
          <w:i/>
          <w:spacing w:val="-2"/>
          <w:sz w:val="24"/>
          <w:szCs w:val="24"/>
        </w:rPr>
        <w:t>î</w:t>
      </w:r>
      <w:r w:rsidR="00DE3421" w:rsidRPr="009D150A">
        <w:rPr>
          <w:rFonts w:ascii="Times New Roman" w:eastAsia="Times New Roman" w:hAnsi="Times New Roman"/>
          <w:i/>
          <w:spacing w:val="-2"/>
          <w:sz w:val="24"/>
          <w:szCs w:val="24"/>
        </w:rPr>
        <w:t xml:space="preserve">n care </w:t>
      </w:r>
      <w:r w:rsidRPr="009D150A">
        <w:rPr>
          <w:rFonts w:ascii="Times New Roman" w:eastAsia="Times New Roman" w:hAnsi="Times New Roman"/>
          <w:i/>
          <w:spacing w:val="-2"/>
          <w:sz w:val="24"/>
          <w:szCs w:val="24"/>
        </w:rPr>
        <w:t>o</w:t>
      </w:r>
      <w:r w:rsidR="00DE3421" w:rsidRPr="009D150A">
        <w:rPr>
          <w:rFonts w:ascii="Times New Roman" w:eastAsia="Times New Roman" w:hAnsi="Times New Roman"/>
          <w:i/>
          <w:spacing w:val="-2"/>
          <w:sz w:val="24"/>
          <w:szCs w:val="24"/>
        </w:rPr>
        <w:t xml:space="preserve">ferta </w:t>
      </w:r>
      <w:r w:rsidRPr="009D150A">
        <w:rPr>
          <w:rFonts w:ascii="Times New Roman" w:eastAsia="Times New Roman" w:hAnsi="Times New Roman"/>
          <w:i/>
          <w:spacing w:val="-2"/>
          <w:sz w:val="24"/>
          <w:szCs w:val="24"/>
        </w:rPr>
        <w:t xml:space="preserve">este depusă/transmisă </w:t>
      </w:r>
      <w:r w:rsidR="00DE3421" w:rsidRPr="009D150A">
        <w:rPr>
          <w:rFonts w:ascii="Times New Roman" w:eastAsia="Times New Roman" w:hAnsi="Times New Roman"/>
          <w:i/>
          <w:spacing w:val="-2"/>
          <w:sz w:val="24"/>
          <w:szCs w:val="24"/>
        </w:rPr>
        <w:t>de operatori economici care particip</w:t>
      </w:r>
      <w:r w:rsidRPr="009D150A">
        <w:rPr>
          <w:rFonts w:ascii="Times New Roman" w:eastAsia="Times New Roman" w:hAnsi="Times New Roman"/>
          <w:i/>
          <w:spacing w:val="-2"/>
          <w:sz w:val="24"/>
          <w:szCs w:val="24"/>
        </w:rPr>
        <w:t>ă,</w:t>
      </w:r>
      <w:r w:rsidR="00DE3421" w:rsidRPr="009D150A">
        <w:rPr>
          <w:rFonts w:ascii="Times New Roman" w:eastAsia="Times New Roman" w:hAnsi="Times New Roman"/>
          <w:i/>
          <w:spacing w:val="-2"/>
          <w:sz w:val="24"/>
          <w:szCs w:val="24"/>
        </w:rPr>
        <w:t xml:space="preserve"> </w:t>
      </w:r>
      <w:r w:rsidRPr="009D150A">
        <w:rPr>
          <w:rFonts w:ascii="Times New Roman" w:eastAsia="Times New Roman" w:hAnsi="Times New Roman"/>
          <w:i/>
          <w:spacing w:val="-2"/>
          <w:sz w:val="24"/>
          <w:szCs w:val="24"/>
        </w:rPr>
        <w:t>î</w:t>
      </w:r>
      <w:r w:rsidR="00DE3421" w:rsidRPr="009D150A">
        <w:rPr>
          <w:rFonts w:ascii="Times New Roman" w:eastAsia="Times New Roman" w:hAnsi="Times New Roman"/>
          <w:i/>
          <w:spacing w:val="-2"/>
          <w:sz w:val="24"/>
          <w:szCs w:val="24"/>
        </w:rPr>
        <w:t>n comun</w:t>
      </w:r>
      <w:r w:rsidRPr="009D150A">
        <w:rPr>
          <w:rFonts w:ascii="Times New Roman" w:eastAsia="Times New Roman" w:hAnsi="Times New Roman"/>
          <w:i/>
          <w:spacing w:val="-2"/>
          <w:sz w:val="24"/>
          <w:szCs w:val="24"/>
        </w:rPr>
        <w:t>,</w:t>
      </w:r>
      <w:r w:rsidR="00DE3421" w:rsidRPr="009D150A">
        <w:rPr>
          <w:rFonts w:ascii="Times New Roman" w:eastAsia="Times New Roman" w:hAnsi="Times New Roman"/>
          <w:i/>
          <w:spacing w:val="-2"/>
          <w:sz w:val="24"/>
          <w:szCs w:val="24"/>
        </w:rPr>
        <w:t xml:space="preserve"> la competiția de oferte cu anunț de publicitate, fiecare dintre ace</w:t>
      </w:r>
      <w:r w:rsidRPr="009D150A">
        <w:rPr>
          <w:rFonts w:ascii="Times New Roman" w:eastAsia="Times New Roman" w:hAnsi="Times New Roman"/>
          <w:i/>
          <w:spacing w:val="-2"/>
          <w:sz w:val="24"/>
          <w:szCs w:val="24"/>
        </w:rPr>
        <w:t>ș</w:t>
      </w:r>
      <w:r w:rsidR="00DE3421" w:rsidRPr="009D150A">
        <w:rPr>
          <w:rFonts w:ascii="Times New Roman" w:eastAsia="Times New Roman" w:hAnsi="Times New Roman"/>
          <w:i/>
          <w:spacing w:val="-2"/>
          <w:sz w:val="24"/>
          <w:szCs w:val="24"/>
        </w:rPr>
        <w:t>tia trebuie s</w:t>
      </w:r>
      <w:r w:rsidRPr="009D150A">
        <w:rPr>
          <w:rFonts w:ascii="Times New Roman" w:eastAsia="Times New Roman" w:hAnsi="Times New Roman"/>
          <w:i/>
          <w:spacing w:val="-2"/>
          <w:sz w:val="24"/>
          <w:szCs w:val="24"/>
        </w:rPr>
        <w:t>ă</w:t>
      </w:r>
      <w:r w:rsidR="00DE3421" w:rsidRPr="009D150A">
        <w:rPr>
          <w:rFonts w:ascii="Times New Roman" w:eastAsia="Times New Roman" w:hAnsi="Times New Roman"/>
          <w:i/>
          <w:spacing w:val="-2"/>
          <w:sz w:val="24"/>
          <w:szCs w:val="24"/>
        </w:rPr>
        <w:t xml:space="preserve"> demonstreze </w:t>
      </w:r>
      <w:r w:rsidRPr="009D150A">
        <w:rPr>
          <w:rFonts w:ascii="Times New Roman" w:eastAsia="Times New Roman" w:hAnsi="Times New Roman"/>
          <w:i/>
          <w:spacing w:val="-2"/>
          <w:sz w:val="24"/>
          <w:szCs w:val="24"/>
        </w:rPr>
        <w:t>î</w:t>
      </w:r>
      <w:r w:rsidR="00DE3421" w:rsidRPr="009D150A">
        <w:rPr>
          <w:rFonts w:ascii="Times New Roman" w:eastAsia="Times New Roman" w:hAnsi="Times New Roman"/>
          <w:i/>
          <w:spacing w:val="-2"/>
          <w:sz w:val="24"/>
          <w:szCs w:val="24"/>
        </w:rPr>
        <w:t>ndeplinirea unui nivel al criteriului referitor la experienta necesara, proportional cu cota de implicare in executarea viitorului contract.</w:t>
      </w:r>
    </w:p>
    <w:p w:rsidR="00DE3421" w:rsidRPr="009D150A" w:rsidRDefault="00DF197E" w:rsidP="0035201A">
      <w:pPr>
        <w:pStyle w:val="ListParagraph"/>
        <w:numPr>
          <w:ilvl w:val="0"/>
          <w:numId w:val="16"/>
        </w:numPr>
        <w:spacing w:before="120" w:after="0" w:line="280" w:lineRule="atLeast"/>
        <w:ind w:left="1260" w:hanging="450"/>
        <w:contextualSpacing w:val="0"/>
        <w:jc w:val="both"/>
        <w:rPr>
          <w:rFonts w:ascii="Times New Roman" w:eastAsia="Times New Roman" w:hAnsi="Times New Roman"/>
          <w:i/>
          <w:spacing w:val="-2"/>
          <w:sz w:val="24"/>
          <w:szCs w:val="24"/>
        </w:rPr>
      </w:pPr>
      <w:r w:rsidRPr="009D150A">
        <w:rPr>
          <w:rFonts w:ascii="Times New Roman" w:eastAsia="Times New Roman" w:hAnsi="Times New Roman"/>
          <w:i/>
          <w:spacing w:val="-2"/>
          <w:sz w:val="24"/>
          <w:szCs w:val="24"/>
        </w:rPr>
        <w:t>Î</w:t>
      </w:r>
      <w:r w:rsidR="00DE3421" w:rsidRPr="009D150A">
        <w:rPr>
          <w:rFonts w:ascii="Times New Roman" w:eastAsia="Times New Roman" w:hAnsi="Times New Roman"/>
          <w:i/>
          <w:spacing w:val="-2"/>
          <w:sz w:val="24"/>
          <w:szCs w:val="24"/>
        </w:rPr>
        <w:t xml:space="preserve">n cazul </w:t>
      </w:r>
      <w:r w:rsidRPr="009D150A">
        <w:rPr>
          <w:rFonts w:ascii="Times New Roman" w:eastAsia="Times New Roman" w:hAnsi="Times New Roman"/>
          <w:i/>
          <w:spacing w:val="-2"/>
          <w:sz w:val="24"/>
          <w:szCs w:val="24"/>
        </w:rPr>
        <w:t>î</w:t>
      </w:r>
      <w:r w:rsidR="00DE3421" w:rsidRPr="009D150A">
        <w:rPr>
          <w:rFonts w:ascii="Times New Roman" w:eastAsia="Times New Roman" w:hAnsi="Times New Roman"/>
          <w:i/>
          <w:spacing w:val="-2"/>
          <w:sz w:val="24"/>
          <w:szCs w:val="24"/>
        </w:rPr>
        <w:t>n care mai mul</w:t>
      </w:r>
      <w:r w:rsidRPr="009D150A">
        <w:rPr>
          <w:rFonts w:ascii="Times New Roman" w:eastAsia="Times New Roman" w:hAnsi="Times New Roman"/>
          <w:i/>
          <w:spacing w:val="-2"/>
          <w:sz w:val="24"/>
          <w:szCs w:val="24"/>
        </w:rPr>
        <w:t>ț</w:t>
      </w:r>
      <w:r w:rsidR="00DE3421" w:rsidRPr="009D150A">
        <w:rPr>
          <w:rFonts w:ascii="Times New Roman" w:eastAsia="Times New Roman" w:hAnsi="Times New Roman"/>
          <w:i/>
          <w:spacing w:val="-2"/>
          <w:sz w:val="24"/>
          <w:szCs w:val="24"/>
        </w:rPr>
        <w:t>i operatori economici particip</w:t>
      </w:r>
      <w:r w:rsidRPr="009D150A">
        <w:rPr>
          <w:rFonts w:ascii="Times New Roman" w:eastAsia="Times New Roman" w:hAnsi="Times New Roman"/>
          <w:i/>
          <w:spacing w:val="-2"/>
          <w:sz w:val="24"/>
          <w:szCs w:val="24"/>
        </w:rPr>
        <w:t>ă</w:t>
      </w:r>
      <w:r w:rsidR="00DE3421" w:rsidRPr="009D150A">
        <w:rPr>
          <w:rFonts w:ascii="Times New Roman" w:eastAsia="Times New Roman" w:hAnsi="Times New Roman"/>
          <w:i/>
          <w:spacing w:val="-2"/>
          <w:sz w:val="24"/>
          <w:szCs w:val="24"/>
        </w:rPr>
        <w:t xml:space="preserve"> </w:t>
      </w:r>
      <w:r w:rsidRPr="009D150A">
        <w:rPr>
          <w:rFonts w:ascii="Times New Roman" w:eastAsia="Times New Roman" w:hAnsi="Times New Roman"/>
          <w:i/>
          <w:spacing w:val="-2"/>
          <w:sz w:val="24"/>
          <w:szCs w:val="24"/>
        </w:rPr>
        <w:t>î</w:t>
      </w:r>
      <w:r w:rsidR="00DE3421" w:rsidRPr="009D150A">
        <w:rPr>
          <w:rFonts w:ascii="Times New Roman" w:eastAsia="Times New Roman" w:hAnsi="Times New Roman"/>
          <w:i/>
          <w:spacing w:val="-2"/>
          <w:sz w:val="24"/>
          <w:szCs w:val="24"/>
        </w:rPr>
        <w:t xml:space="preserve">n comun la competiția de oferte cu anunț de publicitate (prin asociere), </w:t>
      </w:r>
      <w:r w:rsidRPr="009D150A">
        <w:rPr>
          <w:rFonts w:ascii="Times New Roman" w:eastAsia="Times New Roman" w:hAnsi="Times New Roman"/>
          <w:i/>
          <w:spacing w:val="-2"/>
          <w:sz w:val="24"/>
          <w:szCs w:val="24"/>
        </w:rPr>
        <w:t>î</w:t>
      </w:r>
      <w:r w:rsidR="00DE3421" w:rsidRPr="009D150A">
        <w:rPr>
          <w:rFonts w:ascii="Times New Roman" w:eastAsia="Times New Roman" w:hAnsi="Times New Roman"/>
          <w:i/>
          <w:spacing w:val="-2"/>
          <w:sz w:val="24"/>
          <w:szCs w:val="24"/>
        </w:rPr>
        <w:t>ndeplinirea criteriului privind experien</w:t>
      </w:r>
      <w:r w:rsidRPr="009D150A">
        <w:rPr>
          <w:rFonts w:ascii="Times New Roman" w:eastAsia="Times New Roman" w:hAnsi="Times New Roman"/>
          <w:i/>
          <w:spacing w:val="-2"/>
          <w:sz w:val="24"/>
          <w:szCs w:val="24"/>
        </w:rPr>
        <w:t>ț</w:t>
      </w:r>
      <w:r w:rsidR="00DE3421" w:rsidRPr="009D150A">
        <w:rPr>
          <w:rFonts w:ascii="Times New Roman" w:eastAsia="Times New Roman" w:hAnsi="Times New Roman"/>
          <w:i/>
          <w:spacing w:val="-2"/>
          <w:sz w:val="24"/>
          <w:szCs w:val="24"/>
        </w:rPr>
        <w:t>a necesar</w:t>
      </w:r>
      <w:r w:rsidRPr="009D150A">
        <w:rPr>
          <w:rFonts w:ascii="Times New Roman" w:eastAsia="Times New Roman" w:hAnsi="Times New Roman"/>
          <w:i/>
          <w:spacing w:val="-2"/>
          <w:sz w:val="24"/>
          <w:szCs w:val="24"/>
        </w:rPr>
        <w:t>ă</w:t>
      </w:r>
      <w:r w:rsidR="00DE3421" w:rsidRPr="009D150A">
        <w:rPr>
          <w:rFonts w:ascii="Times New Roman" w:eastAsia="Times New Roman" w:hAnsi="Times New Roman"/>
          <w:i/>
          <w:spacing w:val="-2"/>
          <w:sz w:val="24"/>
          <w:szCs w:val="24"/>
        </w:rPr>
        <w:t xml:space="preserve"> se demonstreaz</w:t>
      </w:r>
      <w:r w:rsidRPr="009D150A">
        <w:rPr>
          <w:rFonts w:ascii="Times New Roman" w:eastAsia="Times New Roman" w:hAnsi="Times New Roman"/>
          <w:i/>
          <w:spacing w:val="-2"/>
          <w:sz w:val="24"/>
          <w:szCs w:val="24"/>
        </w:rPr>
        <w:t>ă</w:t>
      </w:r>
      <w:r w:rsidR="00DE3421" w:rsidRPr="009D150A">
        <w:rPr>
          <w:rFonts w:ascii="Times New Roman" w:eastAsia="Times New Roman" w:hAnsi="Times New Roman"/>
          <w:i/>
          <w:spacing w:val="-2"/>
          <w:sz w:val="24"/>
          <w:szCs w:val="24"/>
        </w:rPr>
        <w:t xml:space="preserve"> prin luarea </w:t>
      </w:r>
      <w:r w:rsidRPr="009D150A">
        <w:rPr>
          <w:rFonts w:ascii="Times New Roman" w:eastAsia="Times New Roman" w:hAnsi="Times New Roman"/>
          <w:i/>
          <w:spacing w:val="-2"/>
          <w:sz w:val="24"/>
          <w:szCs w:val="24"/>
        </w:rPr>
        <w:t>î</w:t>
      </w:r>
      <w:r w:rsidR="00DE3421" w:rsidRPr="009D150A">
        <w:rPr>
          <w:rFonts w:ascii="Times New Roman" w:eastAsia="Times New Roman" w:hAnsi="Times New Roman"/>
          <w:i/>
          <w:spacing w:val="-2"/>
          <w:sz w:val="24"/>
          <w:szCs w:val="24"/>
        </w:rPr>
        <w:t>n considerare a resurselor tuturor membrilor grupului, ace</w:t>
      </w:r>
      <w:r w:rsidRPr="009D150A">
        <w:rPr>
          <w:rFonts w:ascii="Times New Roman" w:eastAsia="Times New Roman" w:hAnsi="Times New Roman"/>
          <w:i/>
          <w:spacing w:val="-2"/>
          <w:sz w:val="24"/>
          <w:szCs w:val="24"/>
        </w:rPr>
        <w:t>ș</w:t>
      </w:r>
      <w:r w:rsidR="00DE3421" w:rsidRPr="009D150A">
        <w:rPr>
          <w:rFonts w:ascii="Times New Roman" w:eastAsia="Times New Roman" w:hAnsi="Times New Roman"/>
          <w:i/>
          <w:spacing w:val="-2"/>
          <w:sz w:val="24"/>
          <w:szCs w:val="24"/>
        </w:rPr>
        <w:t>tia r</w:t>
      </w:r>
      <w:r w:rsidRPr="009D150A">
        <w:rPr>
          <w:rFonts w:ascii="Times New Roman" w:eastAsia="Times New Roman" w:hAnsi="Times New Roman"/>
          <w:i/>
          <w:spacing w:val="-2"/>
          <w:sz w:val="24"/>
          <w:szCs w:val="24"/>
        </w:rPr>
        <w:t>ă</w:t>
      </w:r>
      <w:r w:rsidR="00DE3421" w:rsidRPr="009D150A">
        <w:rPr>
          <w:rFonts w:ascii="Times New Roman" w:eastAsia="Times New Roman" w:hAnsi="Times New Roman"/>
          <w:i/>
          <w:spacing w:val="-2"/>
          <w:sz w:val="24"/>
          <w:szCs w:val="24"/>
        </w:rPr>
        <w:t>spunz</w:t>
      </w:r>
      <w:r w:rsidRPr="009D150A">
        <w:rPr>
          <w:rFonts w:ascii="Times New Roman" w:eastAsia="Times New Roman" w:hAnsi="Times New Roman"/>
          <w:i/>
          <w:spacing w:val="-2"/>
          <w:sz w:val="24"/>
          <w:szCs w:val="24"/>
        </w:rPr>
        <w:t>â</w:t>
      </w:r>
      <w:r w:rsidR="00DE3421" w:rsidRPr="009D150A">
        <w:rPr>
          <w:rFonts w:ascii="Times New Roman" w:eastAsia="Times New Roman" w:hAnsi="Times New Roman"/>
          <w:i/>
          <w:spacing w:val="-2"/>
          <w:sz w:val="24"/>
          <w:szCs w:val="24"/>
        </w:rPr>
        <w:t xml:space="preserve">nd </w:t>
      </w:r>
      <w:r w:rsidRPr="009D150A">
        <w:rPr>
          <w:rFonts w:ascii="Times New Roman" w:eastAsia="Times New Roman" w:hAnsi="Times New Roman"/>
          <w:i/>
          <w:spacing w:val="-2"/>
          <w:sz w:val="24"/>
          <w:szCs w:val="24"/>
        </w:rPr>
        <w:t>î</w:t>
      </w:r>
      <w:r w:rsidR="00DE3421" w:rsidRPr="009D150A">
        <w:rPr>
          <w:rFonts w:ascii="Times New Roman" w:eastAsia="Times New Roman" w:hAnsi="Times New Roman"/>
          <w:i/>
          <w:spacing w:val="-2"/>
          <w:sz w:val="24"/>
          <w:szCs w:val="24"/>
        </w:rPr>
        <w:t>n mod solidar pentru executarea contractului de achizi</w:t>
      </w:r>
      <w:r w:rsidRPr="009D150A">
        <w:rPr>
          <w:rFonts w:ascii="Times New Roman" w:eastAsia="Times New Roman" w:hAnsi="Times New Roman"/>
          <w:i/>
          <w:spacing w:val="-2"/>
          <w:sz w:val="24"/>
          <w:szCs w:val="24"/>
        </w:rPr>
        <w:t>ț</w:t>
      </w:r>
      <w:r w:rsidR="00DE3421" w:rsidRPr="009D150A">
        <w:rPr>
          <w:rFonts w:ascii="Times New Roman" w:eastAsia="Times New Roman" w:hAnsi="Times New Roman"/>
          <w:i/>
          <w:spacing w:val="-2"/>
          <w:sz w:val="24"/>
          <w:szCs w:val="24"/>
        </w:rPr>
        <w:t>ie public</w:t>
      </w:r>
      <w:r w:rsidRPr="009D150A">
        <w:rPr>
          <w:rFonts w:ascii="Times New Roman" w:eastAsia="Times New Roman" w:hAnsi="Times New Roman"/>
          <w:i/>
          <w:spacing w:val="-2"/>
          <w:sz w:val="24"/>
          <w:szCs w:val="24"/>
        </w:rPr>
        <w:t>ă</w:t>
      </w:r>
      <w:r w:rsidR="00DE3421" w:rsidRPr="009D150A">
        <w:rPr>
          <w:rFonts w:ascii="Times New Roman" w:eastAsia="Times New Roman" w:hAnsi="Times New Roman"/>
          <w:i/>
          <w:spacing w:val="-2"/>
          <w:sz w:val="24"/>
          <w:szCs w:val="24"/>
        </w:rPr>
        <w:t>.</w:t>
      </w:r>
    </w:p>
    <w:p w:rsidR="00541C98" w:rsidRPr="009D150A" w:rsidRDefault="00274FC6" w:rsidP="00274FC6">
      <w:pPr>
        <w:numPr>
          <w:ilvl w:val="0"/>
          <w:numId w:val="15"/>
        </w:numPr>
        <w:shd w:val="clear" w:color="auto" w:fill="FFFFFF"/>
        <w:tabs>
          <w:tab w:val="left" w:pos="0"/>
          <w:tab w:val="left" w:pos="1080"/>
        </w:tabs>
        <w:spacing w:before="120" w:after="0" w:line="280" w:lineRule="atLeast"/>
        <w:ind w:left="1080" w:hanging="450"/>
        <w:jc w:val="both"/>
        <w:rPr>
          <w:rFonts w:ascii="Times New Roman" w:eastAsia="Times New Roman" w:hAnsi="Times New Roman"/>
          <w:spacing w:val="-2"/>
          <w:sz w:val="24"/>
          <w:szCs w:val="24"/>
        </w:rPr>
      </w:pPr>
      <w:r w:rsidRPr="009D150A">
        <w:rPr>
          <w:rFonts w:ascii="Times New Roman" w:eastAsia="Times New Roman" w:hAnsi="Times New Roman"/>
          <w:i/>
          <w:spacing w:val="-2"/>
          <w:sz w:val="24"/>
          <w:szCs w:val="24"/>
        </w:rPr>
        <w:t>după caz</w:t>
      </w:r>
      <w:r w:rsidRPr="009D150A">
        <w:rPr>
          <w:rFonts w:ascii="Times New Roman" w:eastAsia="Times New Roman" w:hAnsi="Times New Roman"/>
          <w:spacing w:val="-2"/>
          <w:sz w:val="24"/>
          <w:szCs w:val="24"/>
        </w:rPr>
        <w:t xml:space="preserve">, </w:t>
      </w:r>
      <w:r w:rsidR="00541C98" w:rsidRPr="009D150A">
        <w:rPr>
          <w:rFonts w:ascii="Times New Roman" w:eastAsia="Times New Roman" w:hAnsi="Times New Roman"/>
          <w:b/>
          <w:spacing w:val="-2"/>
          <w:sz w:val="24"/>
          <w:szCs w:val="24"/>
        </w:rPr>
        <w:t>Acord</w:t>
      </w:r>
      <w:r w:rsidRPr="009D150A">
        <w:rPr>
          <w:rFonts w:ascii="Times New Roman" w:eastAsia="Times New Roman" w:hAnsi="Times New Roman"/>
          <w:b/>
          <w:spacing w:val="-2"/>
          <w:sz w:val="24"/>
          <w:szCs w:val="24"/>
        </w:rPr>
        <w:t>ul</w:t>
      </w:r>
      <w:r w:rsidR="00541C98" w:rsidRPr="009D150A">
        <w:rPr>
          <w:rFonts w:ascii="Times New Roman" w:eastAsia="Times New Roman" w:hAnsi="Times New Roman"/>
          <w:b/>
          <w:spacing w:val="-2"/>
          <w:sz w:val="24"/>
          <w:szCs w:val="24"/>
        </w:rPr>
        <w:t xml:space="preserve"> de asociere</w:t>
      </w:r>
      <w:r w:rsidR="00541C98" w:rsidRPr="009D150A">
        <w:rPr>
          <w:rFonts w:ascii="Times New Roman" w:eastAsia="Times New Roman" w:hAnsi="Times New Roman"/>
          <w:spacing w:val="-2"/>
          <w:sz w:val="24"/>
          <w:szCs w:val="24"/>
        </w:rPr>
        <w:t>, ce va fi prezentat de ofertanții care depun o ofertă comună, asumat de reprezentanții legali ai societăților lor (administratorii societăților) sau de persoanele împuternicite de aceștia</w:t>
      </w:r>
      <w:r w:rsidR="007729F8" w:rsidRPr="009D150A">
        <w:rPr>
          <w:rFonts w:ascii="Times New Roman" w:eastAsia="Times New Roman" w:hAnsi="Times New Roman"/>
          <w:spacing w:val="-2"/>
          <w:sz w:val="24"/>
          <w:szCs w:val="24"/>
        </w:rPr>
        <w:t>, care</w:t>
      </w:r>
      <w:r w:rsidR="00541C98" w:rsidRPr="009D150A">
        <w:rPr>
          <w:rFonts w:ascii="Times New Roman" w:eastAsia="Times New Roman" w:hAnsi="Times New Roman"/>
          <w:spacing w:val="-2"/>
          <w:sz w:val="24"/>
          <w:szCs w:val="24"/>
        </w:rPr>
        <w:t xml:space="preserve"> se redactează conform modelului </w:t>
      </w:r>
      <w:bookmarkStart w:id="8" w:name="_Hlk149656071"/>
      <w:r w:rsidR="007729F8" w:rsidRPr="009D150A">
        <w:rPr>
          <w:rFonts w:ascii="Times New Roman" w:eastAsia="Times New Roman" w:hAnsi="Times New Roman"/>
          <w:spacing w:val="-2"/>
          <w:sz w:val="24"/>
          <w:szCs w:val="24"/>
        </w:rPr>
        <w:t xml:space="preserve">              </w:t>
      </w:r>
      <w:r w:rsidR="003C0F22" w:rsidRPr="009D150A">
        <w:rPr>
          <w:rFonts w:ascii="Times New Roman" w:eastAsia="Times New Roman" w:hAnsi="Times New Roman"/>
          <w:b/>
          <w:color w:val="0000CC"/>
          <w:spacing w:val="-2"/>
          <w:sz w:val="24"/>
          <w:szCs w:val="24"/>
        </w:rPr>
        <w:t xml:space="preserve">Formularului nr. </w:t>
      </w:r>
      <w:r w:rsidR="008A3BC0" w:rsidRPr="009D150A">
        <w:rPr>
          <w:rFonts w:ascii="Times New Roman" w:eastAsia="Times New Roman" w:hAnsi="Times New Roman"/>
          <w:b/>
          <w:color w:val="0000CC"/>
          <w:spacing w:val="-2"/>
          <w:sz w:val="24"/>
          <w:szCs w:val="24"/>
        </w:rPr>
        <w:t>7</w:t>
      </w:r>
      <w:r w:rsidRPr="009D150A">
        <w:rPr>
          <w:rFonts w:ascii="Times New Roman" w:eastAsia="Times New Roman" w:hAnsi="Times New Roman"/>
          <w:spacing w:val="-2"/>
          <w:sz w:val="24"/>
          <w:szCs w:val="24"/>
        </w:rPr>
        <w:t xml:space="preserve">, </w:t>
      </w:r>
      <w:r w:rsidR="00541C98" w:rsidRPr="009D150A">
        <w:rPr>
          <w:rFonts w:ascii="Times New Roman" w:eastAsia="Times New Roman" w:hAnsi="Times New Roman"/>
          <w:color w:val="0000CC"/>
          <w:spacing w:val="-2"/>
          <w:sz w:val="24"/>
          <w:szCs w:val="24"/>
        </w:rPr>
        <w:t xml:space="preserve"> </w:t>
      </w:r>
      <w:bookmarkEnd w:id="8"/>
      <w:r w:rsidR="00541C98" w:rsidRPr="009D150A">
        <w:rPr>
          <w:rFonts w:ascii="Times New Roman" w:eastAsia="Times New Roman" w:hAnsi="Times New Roman"/>
          <w:spacing w:val="-2"/>
          <w:sz w:val="24"/>
          <w:szCs w:val="24"/>
        </w:rPr>
        <w:t xml:space="preserve">indicat în Secțiunea 3 a </w:t>
      </w:r>
      <w:r w:rsidRPr="009D150A">
        <w:rPr>
          <w:rFonts w:ascii="Times New Roman" w:eastAsia="Times New Roman" w:hAnsi="Times New Roman"/>
          <w:spacing w:val="-2"/>
          <w:sz w:val="24"/>
          <w:szCs w:val="24"/>
        </w:rPr>
        <w:t>DA</w:t>
      </w:r>
      <w:r w:rsidR="00541C98" w:rsidRPr="009D150A">
        <w:rPr>
          <w:rFonts w:ascii="Times New Roman" w:eastAsia="Times New Roman" w:hAnsi="Times New Roman"/>
          <w:spacing w:val="-2"/>
          <w:sz w:val="24"/>
          <w:szCs w:val="24"/>
        </w:rPr>
        <w:t>, ce conține „Modelele formularelor</w:t>
      </w:r>
      <w:r w:rsidRPr="009D150A">
        <w:rPr>
          <w:rFonts w:ascii="Times New Roman" w:eastAsia="Times New Roman" w:hAnsi="Times New Roman"/>
          <w:spacing w:val="-2"/>
          <w:sz w:val="24"/>
          <w:szCs w:val="24"/>
        </w:rPr>
        <w:t>” obligatorii.</w:t>
      </w:r>
      <w:r w:rsidR="00541C98" w:rsidRPr="009D150A">
        <w:rPr>
          <w:rFonts w:ascii="Times New Roman" w:eastAsia="Times New Roman" w:hAnsi="Times New Roman"/>
          <w:spacing w:val="-2"/>
          <w:sz w:val="24"/>
          <w:szCs w:val="24"/>
        </w:rPr>
        <w:t xml:space="preserve"> </w:t>
      </w:r>
    </w:p>
    <w:p w:rsidR="00541C98" w:rsidRPr="009D150A" w:rsidRDefault="00274FC6" w:rsidP="00274FC6">
      <w:pPr>
        <w:numPr>
          <w:ilvl w:val="0"/>
          <w:numId w:val="15"/>
        </w:numPr>
        <w:shd w:val="clear" w:color="auto" w:fill="FFFFFF"/>
        <w:tabs>
          <w:tab w:val="left" w:pos="0"/>
          <w:tab w:val="left" w:pos="1080"/>
        </w:tabs>
        <w:spacing w:before="120" w:after="0" w:line="280" w:lineRule="atLeast"/>
        <w:ind w:left="1080" w:hanging="450"/>
        <w:jc w:val="both"/>
        <w:rPr>
          <w:rFonts w:ascii="Times New Roman" w:eastAsia="Times New Roman" w:hAnsi="Times New Roman"/>
          <w:spacing w:val="-2"/>
          <w:sz w:val="24"/>
          <w:szCs w:val="24"/>
        </w:rPr>
      </w:pPr>
      <w:r w:rsidRPr="009D150A">
        <w:rPr>
          <w:rFonts w:ascii="Times New Roman" w:eastAsia="Times New Roman" w:hAnsi="Times New Roman"/>
          <w:i/>
          <w:spacing w:val="-2"/>
          <w:sz w:val="24"/>
          <w:szCs w:val="24"/>
        </w:rPr>
        <w:t>după caz</w:t>
      </w:r>
      <w:r w:rsidRPr="009D150A">
        <w:rPr>
          <w:rFonts w:ascii="Times New Roman" w:eastAsia="Times New Roman" w:hAnsi="Times New Roman"/>
          <w:spacing w:val="-2"/>
          <w:sz w:val="24"/>
          <w:szCs w:val="24"/>
        </w:rPr>
        <w:t xml:space="preserve">, </w:t>
      </w:r>
      <w:r w:rsidR="00541C98" w:rsidRPr="009D150A">
        <w:rPr>
          <w:rFonts w:ascii="Times New Roman" w:eastAsia="Times New Roman" w:hAnsi="Times New Roman"/>
          <w:b/>
          <w:bCs/>
          <w:sz w:val="24"/>
          <w:szCs w:val="24"/>
          <w:lang w:val="en-US"/>
        </w:rPr>
        <w:t>“Declaraţi</w:t>
      </w:r>
      <w:r w:rsidRPr="009D150A">
        <w:rPr>
          <w:rFonts w:ascii="Times New Roman" w:eastAsia="Times New Roman" w:hAnsi="Times New Roman"/>
          <w:b/>
          <w:bCs/>
          <w:sz w:val="24"/>
          <w:szCs w:val="24"/>
          <w:lang w:val="en-US"/>
        </w:rPr>
        <w:t>a</w:t>
      </w:r>
      <w:r w:rsidR="00541C98" w:rsidRPr="009D150A">
        <w:rPr>
          <w:rFonts w:ascii="Times New Roman" w:eastAsia="Times New Roman" w:hAnsi="Times New Roman"/>
          <w:b/>
          <w:bCs/>
          <w:sz w:val="24"/>
          <w:szCs w:val="24"/>
          <w:lang w:val="en-US"/>
        </w:rPr>
        <w:t xml:space="preserve"> privind partea/părţile din contract care sunt îndeplinite de subcontractanţi şi specializarea acestora”</w:t>
      </w:r>
      <w:r w:rsidR="00541C98" w:rsidRPr="009D150A">
        <w:rPr>
          <w:rFonts w:ascii="Times New Roman" w:eastAsia="Times New Roman" w:hAnsi="Times New Roman"/>
          <w:bCs/>
          <w:sz w:val="24"/>
          <w:szCs w:val="24"/>
          <w:lang w:val="en-US"/>
        </w:rPr>
        <w:t>, ce se prezintă de către</w:t>
      </w:r>
      <w:r w:rsidR="00541C98" w:rsidRPr="009D150A">
        <w:rPr>
          <w:rFonts w:ascii="Times New Roman" w:hAnsi="Times New Roman"/>
          <w:sz w:val="24"/>
          <w:szCs w:val="24"/>
        </w:rPr>
        <w:t xml:space="preserve"> </w:t>
      </w:r>
      <w:r w:rsidR="00541C98" w:rsidRPr="009D150A">
        <w:rPr>
          <w:rFonts w:ascii="Times New Roman" w:eastAsia="Times New Roman" w:hAnsi="Times New Roman"/>
          <w:bCs/>
          <w:sz w:val="24"/>
          <w:szCs w:val="24"/>
          <w:lang w:val="en-US"/>
        </w:rPr>
        <w:t>ofertanții care intenționează să subcontracteze părți din contract</w:t>
      </w:r>
      <w:r w:rsidR="007729F8" w:rsidRPr="009D150A">
        <w:rPr>
          <w:rFonts w:ascii="Times New Roman" w:eastAsia="Times New Roman" w:hAnsi="Times New Roman"/>
          <w:sz w:val="24"/>
          <w:szCs w:val="24"/>
          <w:lang w:val="en-GB" w:eastAsia="ro-RO"/>
        </w:rPr>
        <w:t xml:space="preserve">, ce </w:t>
      </w:r>
      <w:r w:rsidR="00541C98" w:rsidRPr="009D150A">
        <w:rPr>
          <w:rFonts w:ascii="Times New Roman" w:eastAsia="Times New Roman" w:hAnsi="Times New Roman"/>
          <w:sz w:val="24"/>
          <w:szCs w:val="24"/>
          <w:lang w:val="en-GB" w:eastAsia="ro-RO"/>
        </w:rPr>
        <w:t xml:space="preserve">se redactează conform </w:t>
      </w:r>
      <w:r w:rsidR="00541C98" w:rsidRPr="009D150A">
        <w:rPr>
          <w:rFonts w:ascii="Times New Roman" w:eastAsia="Times New Roman" w:hAnsi="Times New Roman"/>
          <w:spacing w:val="-2"/>
          <w:sz w:val="24"/>
          <w:szCs w:val="24"/>
        </w:rPr>
        <w:t xml:space="preserve">modelului </w:t>
      </w:r>
      <w:r w:rsidR="00C71E03" w:rsidRPr="009D150A">
        <w:rPr>
          <w:rFonts w:ascii="Times New Roman" w:eastAsia="Times New Roman" w:hAnsi="Times New Roman"/>
          <w:b/>
          <w:color w:val="0000CC"/>
          <w:spacing w:val="-2"/>
          <w:sz w:val="24"/>
          <w:szCs w:val="24"/>
        </w:rPr>
        <w:t>F</w:t>
      </w:r>
      <w:r w:rsidR="003C0F22" w:rsidRPr="009D150A">
        <w:rPr>
          <w:rFonts w:ascii="Times New Roman" w:eastAsia="Times New Roman" w:hAnsi="Times New Roman"/>
          <w:b/>
          <w:color w:val="0000CC"/>
          <w:spacing w:val="-2"/>
          <w:sz w:val="24"/>
          <w:szCs w:val="24"/>
        </w:rPr>
        <w:t xml:space="preserve">ormularului </w:t>
      </w:r>
      <w:r w:rsidR="00C71E03" w:rsidRPr="009D150A">
        <w:rPr>
          <w:rFonts w:ascii="Times New Roman" w:eastAsia="Times New Roman" w:hAnsi="Times New Roman"/>
          <w:b/>
          <w:color w:val="0000CC"/>
          <w:spacing w:val="-2"/>
          <w:sz w:val="24"/>
          <w:szCs w:val="24"/>
        </w:rPr>
        <w:t xml:space="preserve">nr. </w:t>
      </w:r>
      <w:r w:rsidR="008A3BC0" w:rsidRPr="009D150A">
        <w:rPr>
          <w:rFonts w:ascii="Times New Roman" w:eastAsia="Times New Roman" w:hAnsi="Times New Roman"/>
          <w:b/>
          <w:color w:val="0000CC"/>
          <w:spacing w:val="-2"/>
          <w:sz w:val="24"/>
          <w:szCs w:val="24"/>
        </w:rPr>
        <w:t>8</w:t>
      </w:r>
      <w:r w:rsidRPr="009D150A">
        <w:rPr>
          <w:rFonts w:ascii="Times New Roman" w:eastAsia="Times New Roman" w:hAnsi="Times New Roman"/>
          <w:spacing w:val="-2"/>
          <w:sz w:val="24"/>
          <w:szCs w:val="24"/>
        </w:rPr>
        <w:t>,</w:t>
      </w:r>
      <w:r w:rsidR="003C0F22" w:rsidRPr="009D150A">
        <w:rPr>
          <w:rFonts w:ascii="Times New Roman" w:eastAsia="Times New Roman" w:hAnsi="Times New Roman"/>
          <w:color w:val="0000CC"/>
          <w:spacing w:val="-2"/>
          <w:sz w:val="24"/>
          <w:szCs w:val="24"/>
        </w:rPr>
        <w:t xml:space="preserve"> </w:t>
      </w:r>
      <w:r w:rsidR="00541C98" w:rsidRPr="009D150A">
        <w:rPr>
          <w:rFonts w:ascii="Times New Roman" w:eastAsia="Times New Roman" w:hAnsi="Times New Roman"/>
          <w:spacing w:val="-2"/>
          <w:sz w:val="24"/>
          <w:szCs w:val="24"/>
        </w:rPr>
        <w:t>indicat în Secțiunea 3 a Documentației de atribuire, ce conține „Modelele formularelor</w:t>
      </w:r>
      <w:r w:rsidRPr="009D150A">
        <w:rPr>
          <w:rFonts w:ascii="Times New Roman" w:eastAsia="Times New Roman" w:hAnsi="Times New Roman"/>
          <w:spacing w:val="-2"/>
          <w:sz w:val="24"/>
          <w:szCs w:val="24"/>
        </w:rPr>
        <w:t>”</w:t>
      </w:r>
      <w:r w:rsidR="00541C98" w:rsidRPr="009D150A">
        <w:rPr>
          <w:rFonts w:ascii="Times New Roman" w:eastAsia="Times New Roman" w:hAnsi="Times New Roman"/>
          <w:spacing w:val="-2"/>
          <w:sz w:val="24"/>
          <w:szCs w:val="24"/>
        </w:rPr>
        <w:t xml:space="preserve"> obligatorii</w:t>
      </w:r>
      <w:r w:rsidRPr="009D150A">
        <w:rPr>
          <w:rFonts w:ascii="Times New Roman" w:eastAsia="Times New Roman" w:hAnsi="Times New Roman"/>
          <w:spacing w:val="-2"/>
          <w:sz w:val="24"/>
          <w:szCs w:val="24"/>
        </w:rPr>
        <w:t xml:space="preserve"> și </w:t>
      </w:r>
      <w:r w:rsidR="007729F8" w:rsidRPr="009D150A">
        <w:rPr>
          <w:rFonts w:ascii="Times New Roman" w:eastAsia="Times New Roman" w:hAnsi="Times New Roman"/>
          <w:spacing w:val="-2"/>
          <w:sz w:val="24"/>
          <w:szCs w:val="24"/>
        </w:rPr>
        <w:t xml:space="preserve">care </w:t>
      </w:r>
      <w:r w:rsidRPr="009D150A">
        <w:rPr>
          <w:rFonts w:ascii="Times New Roman" w:eastAsia="Times New Roman" w:hAnsi="Times New Roman"/>
          <w:spacing w:val="-2"/>
          <w:sz w:val="24"/>
          <w:szCs w:val="24"/>
        </w:rPr>
        <w:t>se semnează de către administratorul societății ofertante sau de către persoana împuternicită</w:t>
      </w:r>
      <w:r w:rsidR="00DF197E" w:rsidRPr="009D150A">
        <w:rPr>
          <w:rFonts w:ascii="Times New Roman" w:eastAsia="Times New Roman" w:hAnsi="Times New Roman"/>
          <w:spacing w:val="-2"/>
          <w:sz w:val="24"/>
          <w:szCs w:val="24"/>
        </w:rPr>
        <w:t xml:space="preserve"> de acesta;</w:t>
      </w:r>
    </w:p>
    <w:p w:rsidR="003C0F22" w:rsidRPr="009D150A" w:rsidRDefault="007729F8" w:rsidP="002636D4">
      <w:pPr>
        <w:numPr>
          <w:ilvl w:val="0"/>
          <w:numId w:val="15"/>
        </w:numPr>
        <w:shd w:val="clear" w:color="auto" w:fill="FFFFFF"/>
        <w:tabs>
          <w:tab w:val="left" w:pos="0"/>
          <w:tab w:val="left" w:pos="1080"/>
        </w:tabs>
        <w:spacing w:before="120" w:after="0" w:line="280" w:lineRule="atLeast"/>
        <w:ind w:left="1080" w:hanging="450"/>
        <w:jc w:val="both"/>
        <w:rPr>
          <w:rFonts w:ascii="Times New Roman" w:eastAsia="Times New Roman" w:hAnsi="Times New Roman"/>
          <w:spacing w:val="-2"/>
          <w:sz w:val="24"/>
          <w:szCs w:val="24"/>
        </w:rPr>
      </w:pPr>
      <w:r w:rsidRPr="009D150A">
        <w:rPr>
          <w:rFonts w:ascii="Times New Roman" w:eastAsia="Times New Roman" w:hAnsi="Times New Roman"/>
          <w:i/>
          <w:spacing w:val="-2"/>
          <w:sz w:val="24"/>
          <w:szCs w:val="24"/>
        </w:rPr>
        <w:t>în mod obligatoriu</w:t>
      </w:r>
      <w:r w:rsidRPr="009D150A">
        <w:rPr>
          <w:rFonts w:ascii="Times New Roman" w:eastAsia="Times New Roman" w:hAnsi="Times New Roman"/>
          <w:spacing w:val="-2"/>
          <w:sz w:val="24"/>
          <w:szCs w:val="24"/>
        </w:rPr>
        <w:t xml:space="preserve">, </w:t>
      </w:r>
      <w:r w:rsidR="0088607B" w:rsidRPr="009D150A">
        <w:rPr>
          <w:rFonts w:ascii="Times New Roman" w:eastAsia="Times New Roman" w:hAnsi="Times New Roman"/>
          <w:b/>
          <w:spacing w:val="-2"/>
          <w:sz w:val="24"/>
          <w:szCs w:val="24"/>
        </w:rPr>
        <w:t>„Declarația de încadrare persoane din categorii vulnerabile”</w:t>
      </w:r>
      <w:r w:rsidR="0088607B" w:rsidRPr="009D150A">
        <w:rPr>
          <w:rFonts w:ascii="Times New Roman" w:eastAsia="Times New Roman" w:hAnsi="Times New Roman"/>
          <w:spacing w:val="-2"/>
          <w:sz w:val="24"/>
          <w:szCs w:val="24"/>
        </w:rPr>
        <w:t xml:space="preserve"> </w:t>
      </w:r>
      <w:r w:rsidR="00DF197E" w:rsidRPr="009D150A">
        <w:rPr>
          <w:rFonts w:ascii="Times New Roman" w:eastAsia="Times New Roman" w:hAnsi="Times New Roman"/>
          <w:spacing w:val="-2"/>
          <w:sz w:val="24"/>
          <w:szCs w:val="24"/>
        </w:rPr>
        <w:t xml:space="preserve">, ce se redactează conform modelului </w:t>
      </w:r>
      <w:r w:rsidR="00DF197E" w:rsidRPr="009D150A">
        <w:rPr>
          <w:rFonts w:ascii="Times New Roman" w:eastAsia="Times New Roman" w:hAnsi="Times New Roman"/>
          <w:b/>
          <w:color w:val="0000CC"/>
          <w:spacing w:val="-2"/>
          <w:sz w:val="24"/>
          <w:szCs w:val="24"/>
        </w:rPr>
        <w:t>Formularului nr. 14</w:t>
      </w:r>
      <w:r w:rsidR="00DF197E" w:rsidRPr="009D150A">
        <w:rPr>
          <w:rFonts w:ascii="Times New Roman" w:eastAsia="Times New Roman" w:hAnsi="Times New Roman"/>
          <w:spacing w:val="-2"/>
          <w:sz w:val="24"/>
          <w:szCs w:val="24"/>
        </w:rPr>
        <w:t>, indicat în Secțiunea 3 a Documentației de atribuire, ce conține „Modelele formularelor” obligatorii și care se semnează de către administratorul societății ofertante sau de către persoana împuternicită de acesta.</w:t>
      </w:r>
    </w:p>
    <w:p w:rsidR="00541C98" w:rsidRPr="009D150A" w:rsidRDefault="00541C98" w:rsidP="002636D4">
      <w:pPr>
        <w:widowControl w:val="0"/>
        <w:numPr>
          <w:ilvl w:val="0"/>
          <w:numId w:val="14"/>
        </w:numPr>
        <w:autoSpaceDE w:val="0"/>
        <w:autoSpaceDN w:val="0"/>
        <w:adjustRightInd w:val="0"/>
        <w:spacing w:before="360" w:after="0" w:line="280" w:lineRule="atLeast"/>
        <w:ind w:left="630"/>
        <w:jc w:val="both"/>
        <w:rPr>
          <w:rFonts w:ascii="Times New Roman" w:hAnsi="Times New Roman"/>
          <w:i/>
          <w:sz w:val="24"/>
          <w:szCs w:val="24"/>
        </w:rPr>
      </w:pPr>
      <w:r w:rsidRPr="009D150A">
        <w:rPr>
          <w:rFonts w:ascii="Times New Roman" w:eastAsia="Times New Roman" w:hAnsi="Times New Roman"/>
          <w:b/>
          <w:sz w:val="24"/>
          <w:szCs w:val="24"/>
          <w:u w:val="single"/>
          <w:lang w:val="en-US"/>
        </w:rPr>
        <w:t>Propunerea tehnică</w:t>
      </w:r>
      <w:r w:rsidRPr="009D150A">
        <w:rPr>
          <w:rFonts w:ascii="Times New Roman" w:eastAsia="Times New Roman" w:hAnsi="Times New Roman"/>
          <w:sz w:val="24"/>
          <w:szCs w:val="24"/>
          <w:lang w:val="en-US"/>
        </w:rPr>
        <w:t xml:space="preserve">: </w:t>
      </w:r>
    </w:p>
    <w:p w:rsidR="00541C98" w:rsidRPr="009D150A" w:rsidRDefault="00541C98" w:rsidP="00DF197E">
      <w:pPr>
        <w:pStyle w:val="ListParagraph"/>
        <w:numPr>
          <w:ilvl w:val="0"/>
          <w:numId w:val="17"/>
        </w:numPr>
        <w:spacing w:before="120" w:after="0" w:line="280" w:lineRule="atLeast"/>
        <w:ind w:left="1260"/>
        <w:contextualSpacing w:val="0"/>
        <w:jc w:val="both"/>
        <w:rPr>
          <w:rFonts w:ascii="Times New Roman" w:eastAsia="Times New Roman" w:hAnsi="Times New Roman"/>
          <w:sz w:val="24"/>
          <w:szCs w:val="24"/>
          <w:lang w:val="en-US"/>
        </w:rPr>
      </w:pPr>
      <w:r w:rsidRPr="009D150A">
        <w:rPr>
          <w:rFonts w:ascii="Times New Roman" w:eastAsia="Times New Roman" w:hAnsi="Times New Roman"/>
          <w:sz w:val="24"/>
          <w:szCs w:val="24"/>
          <w:lang w:val="en-US"/>
        </w:rPr>
        <w:t xml:space="preserve">Propunerea tehnică </w:t>
      </w:r>
      <w:r w:rsidR="00C55BD2" w:rsidRPr="009D150A">
        <w:rPr>
          <w:rFonts w:ascii="Times New Roman" w:eastAsia="Times New Roman" w:hAnsi="Times New Roman"/>
          <w:sz w:val="24"/>
          <w:szCs w:val="24"/>
          <w:lang w:val="en-US"/>
        </w:rPr>
        <w:t xml:space="preserve">va </w:t>
      </w:r>
      <w:r w:rsidR="00DF197E" w:rsidRPr="009D150A">
        <w:rPr>
          <w:rFonts w:ascii="Times New Roman" w:eastAsia="Times New Roman" w:hAnsi="Times New Roman"/>
          <w:sz w:val="24"/>
          <w:szCs w:val="24"/>
          <w:lang w:val="en-US"/>
        </w:rPr>
        <w:t>detalia</w:t>
      </w:r>
      <w:r w:rsidRPr="009D150A">
        <w:rPr>
          <w:rFonts w:ascii="Times New Roman" w:eastAsia="Times New Roman" w:hAnsi="Times New Roman"/>
          <w:sz w:val="24"/>
          <w:szCs w:val="24"/>
          <w:lang w:val="en-US"/>
        </w:rPr>
        <w:t xml:space="preserve">, </w:t>
      </w:r>
      <w:r w:rsidR="00A1313D" w:rsidRPr="009D150A">
        <w:rPr>
          <w:rFonts w:ascii="Times New Roman" w:eastAsia="Times New Roman" w:hAnsi="Times New Roman"/>
          <w:sz w:val="24"/>
          <w:szCs w:val="24"/>
          <w:lang w:val="en-US"/>
        </w:rPr>
        <w:t>prin s</w:t>
      </w:r>
      <w:r w:rsidRPr="009D150A">
        <w:rPr>
          <w:rFonts w:ascii="Times New Roman" w:eastAsia="Times New Roman" w:hAnsi="Times New Roman"/>
          <w:sz w:val="24"/>
          <w:szCs w:val="24"/>
          <w:lang w:val="en-US"/>
        </w:rPr>
        <w:t>pecificațiile tehnic</w:t>
      </w:r>
      <w:r w:rsidR="00A1313D" w:rsidRPr="009D150A">
        <w:rPr>
          <w:rFonts w:ascii="Times New Roman" w:eastAsia="Times New Roman" w:hAnsi="Times New Roman"/>
          <w:sz w:val="24"/>
          <w:szCs w:val="24"/>
          <w:lang w:val="en-US"/>
        </w:rPr>
        <w:t>o-calitative</w:t>
      </w:r>
      <w:r w:rsidRPr="009D150A">
        <w:rPr>
          <w:rFonts w:ascii="Times New Roman" w:eastAsia="Times New Roman" w:hAnsi="Times New Roman"/>
          <w:sz w:val="24"/>
          <w:szCs w:val="24"/>
          <w:lang w:val="en-US"/>
        </w:rPr>
        <w:t xml:space="preserve"> ale prestaţiei</w:t>
      </w:r>
      <w:r w:rsidR="00A1313D" w:rsidRPr="009D150A">
        <w:rPr>
          <w:rFonts w:ascii="Times New Roman" w:eastAsia="Times New Roman" w:hAnsi="Times New Roman"/>
          <w:sz w:val="24"/>
          <w:szCs w:val="24"/>
          <w:lang w:val="en-US"/>
        </w:rPr>
        <w:t>,</w:t>
      </w:r>
      <w:r w:rsidRPr="009D150A">
        <w:rPr>
          <w:rFonts w:ascii="Times New Roman" w:eastAsia="Times New Roman" w:hAnsi="Times New Roman"/>
          <w:sz w:val="24"/>
          <w:szCs w:val="24"/>
          <w:lang w:val="en-US"/>
        </w:rPr>
        <w:t xml:space="preserve"> </w:t>
      </w:r>
      <w:r w:rsidR="00A1313D" w:rsidRPr="009D150A">
        <w:rPr>
          <w:rFonts w:ascii="Times New Roman" w:eastAsia="Times New Roman" w:hAnsi="Times New Roman"/>
          <w:sz w:val="24"/>
          <w:szCs w:val="24"/>
          <w:lang w:val="en-US"/>
        </w:rPr>
        <w:t xml:space="preserve">operațiunile pe care le va efectua operatorul economic, în calitate de viitor prestator și, totodată, va trebui să probeze, fără echivoc, concordanța </w:t>
      </w:r>
      <w:r w:rsidR="00DF197E" w:rsidRPr="009D150A">
        <w:rPr>
          <w:rFonts w:ascii="Times New Roman" w:eastAsia="Times New Roman" w:hAnsi="Times New Roman"/>
          <w:sz w:val="24"/>
          <w:szCs w:val="24"/>
          <w:lang w:val="en-US"/>
        </w:rPr>
        <w:t>respectivelor caracteristici tehnice</w:t>
      </w:r>
      <w:r w:rsidR="00A1313D" w:rsidRPr="009D150A">
        <w:rPr>
          <w:rFonts w:ascii="Times New Roman" w:eastAsia="Times New Roman" w:hAnsi="Times New Roman"/>
          <w:sz w:val="24"/>
          <w:szCs w:val="24"/>
          <w:lang w:val="en-US"/>
        </w:rPr>
        <w:t xml:space="preserve"> cu </w:t>
      </w:r>
      <w:r w:rsidRPr="009D150A">
        <w:rPr>
          <w:rFonts w:ascii="Times New Roman" w:eastAsia="Times New Roman" w:hAnsi="Times New Roman"/>
          <w:i/>
          <w:sz w:val="24"/>
          <w:szCs w:val="24"/>
          <w:lang w:val="en-US"/>
        </w:rPr>
        <w:t>prevederile Caietului de sarcini</w:t>
      </w:r>
      <w:r w:rsidRPr="009D150A">
        <w:rPr>
          <w:rFonts w:ascii="Times New Roman" w:eastAsia="Times New Roman" w:hAnsi="Times New Roman"/>
          <w:sz w:val="24"/>
          <w:szCs w:val="24"/>
          <w:lang w:val="en-US"/>
        </w:rPr>
        <w:t xml:space="preserve">, care constituie Secțiunea 2 a </w:t>
      </w:r>
      <w:r w:rsidR="00DF197E" w:rsidRPr="009D150A">
        <w:rPr>
          <w:rFonts w:ascii="Times New Roman" w:eastAsia="Times New Roman" w:hAnsi="Times New Roman"/>
          <w:sz w:val="24"/>
          <w:szCs w:val="24"/>
          <w:lang w:val="en-US"/>
        </w:rPr>
        <w:t>DA</w:t>
      </w:r>
      <w:r w:rsidR="00FB7F8D" w:rsidRPr="009D150A">
        <w:rPr>
          <w:rFonts w:ascii="Times New Roman" w:eastAsia="Times New Roman" w:hAnsi="Times New Roman"/>
          <w:sz w:val="24"/>
          <w:szCs w:val="24"/>
          <w:lang w:val="en-US"/>
        </w:rPr>
        <w:t>;</w:t>
      </w:r>
    </w:p>
    <w:p w:rsidR="00EB00F5" w:rsidRPr="009D150A" w:rsidRDefault="00EB00F5" w:rsidP="00DF197E">
      <w:pPr>
        <w:pStyle w:val="ListParagraph"/>
        <w:numPr>
          <w:ilvl w:val="0"/>
          <w:numId w:val="17"/>
        </w:numPr>
        <w:spacing w:before="120" w:after="0" w:line="280" w:lineRule="atLeast"/>
        <w:ind w:left="1260"/>
        <w:contextualSpacing w:val="0"/>
        <w:jc w:val="both"/>
        <w:rPr>
          <w:rFonts w:ascii="Times New Roman" w:eastAsia="Times New Roman" w:hAnsi="Times New Roman"/>
          <w:sz w:val="24"/>
          <w:szCs w:val="24"/>
          <w:lang w:val="en-US"/>
        </w:rPr>
      </w:pPr>
      <w:r w:rsidRPr="009D150A">
        <w:rPr>
          <w:rFonts w:ascii="Times New Roman" w:eastAsia="Times New Roman" w:hAnsi="Times New Roman"/>
          <w:sz w:val="24"/>
          <w:szCs w:val="24"/>
          <w:lang w:val="en-US"/>
        </w:rPr>
        <w:t xml:space="preserve">orice omisiune sau neconcordanță a informațiilor prezentate de ofertant, în cadrul propunerii tehnice depuse, în raport cu cerințele tehnice minimale formulate în </w:t>
      </w:r>
      <w:r w:rsidR="00DF197E" w:rsidRPr="009D150A">
        <w:rPr>
          <w:rFonts w:ascii="Times New Roman" w:eastAsia="Times New Roman" w:hAnsi="Times New Roman"/>
          <w:sz w:val="24"/>
          <w:szCs w:val="24"/>
          <w:lang w:val="en-US"/>
        </w:rPr>
        <w:t>c</w:t>
      </w:r>
      <w:r w:rsidRPr="009D150A">
        <w:rPr>
          <w:rFonts w:ascii="Times New Roman" w:eastAsia="Times New Roman" w:hAnsi="Times New Roman"/>
          <w:sz w:val="24"/>
          <w:szCs w:val="24"/>
          <w:lang w:val="en-US"/>
        </w:rPr>
        <w:t>aietul de sarcini, conduce la respingerea ofertei, pe temei de neconformitate tehnică;</w:t>
      </w:r>
    </w:p>
    <w:p w:rsidR="00EB00F5" w:rsidRPr="009D150A" w:rsidRDefault="00EB00F5" w:rsidP="00DF197E">
      <w:pPr>
        <w:numPr>
          <w:ilvl w:val="0"/>
          <w:numId w:val="17"/>
        </w:numPr>
        <w:spacing w:before="120" w:after="0" w:line="280" w:lineRule="atLeast"/>
        <w:ind w:left="1260"/>
        <w:jc w:val="both"/>
        <w:rPr>
          <w:rFonts w:ascii="Times New Roman" w:eastAsia="Times New Roman" w:hAnsi="Times New Roman"/>
          <w:sz w:val="24"/>
          <w:szCs w:val="24"/>
          <w:lang w:val="en-US"/>
        </w:rPr>
      </w:pPr>
      <w:r w:rsidRPr="009D150A">
        <w:rPr>
          <w:rFonts w:ascii="Times New Roman" w:eastAsia="Times New Roman" w:hAnsi="Times New Roman"/>
          <w:sz w:val="24"/>
          <w:szCs w:val="24"/>
          <w:lang w:val="en-US"/>
        </w:rPr>
        <w:t xml:space="preserve">NU este permisă ofertanților să prezinte oferte alternative, respectiv să propună soluții tehnice care să difere, într-o măsură mai mare sau mai mică, de cerințele minimale stabilite în </w:t>
      </w:r>
      <w:r w:rsidR="00DF197E" w:rsidRPr="009D150A">
        <w:rPr>
          <w:rFonts w:ascii="Times New Roman" w:eastAsia="Times New Roman" w:hAnsi="Times New Roman"/>
          <w:sz w:val="24"/>
          <w:szCs w:val="24"/>
          <w:lang w:val="en-US"/>
        </w:rPr>
        <w:t>c</w:t>
      </w:r>
      <w:r w:rsidRPr="009D150A">
        <w:rPr>
          <w:rFonts w:ascii="Times New Roman" w:eastAsia="Times New Roman" w:hAnsi="Times New Roman"/>
          <w:sz w:val="24"/>
          <w:szCs w:val="24"/>
          <w:lang w:val="en-US"/>
        </w:rPr>
        <w:t>aietul de sarcini;</w:t>
      </w:r>
    </w:p>
    <w:p w:rsidR="00541C98" w:rsidRPr="009D150A" w:rsidRDefault="0074235C" w:rsidP="0074235C">
      <w:pPr>
        <w:pStyle w:val="ListParagraph"/>
        <w:numPr>
          <w:ilvl w:val="0"/>
          <w:numId w:val="17"/>
        </w:numPr>
        <w:spacing w:before="120" w:after="0" w:line="240" w:lineRule="auto"/>
        <w:ind w:left="1267"/>
        <w:contextualSpacing w:val="0"/>
        <w:jc w:val="both"/>
        <w:rPr>
          <w:rFonts w:ascii="Times New Roman" w:eastAsia="Times New Roman" w:hAnsi="Times New Roman"/>
          <w:sz w:val="24"/>
          <w:szCs w:val="24"/>
          <w:lang w:val="en-US"/>
        </w:rPr>
      </w:pPr>
      <w:r w:rsidRPr="009D150A">
        <w:rPr>
          <w:rFonts w:ascii="Times New Roman" w:eastAsia="Times New Roman" w:hAnsi="Times New Roman"/>
          <w:b/>
          <w:sz w:val="24"/>
          <w:szCs w:val="24"/>
          <w:lang w:val="en-US"/>
        </w:rPr>
        <w:t>Cerințe privind condițiile de muncă, sănătatea și securitatea ȋn muncă și protecția mediului</w:t>
      </w:r>
      <w:r w:rsidRPr="009D150A">
        <w:rPr>
          <w:rFonts w:ascii="Times New Roman" w:eastAsia="Times New Roman" w:hAnsi="Times New Roman"/>
          <w:sz w:val="24"/>
          <w:szCs w:val="24"/>
          <w:lang w:val="en-US"/>
        </w:rPr>
        <w:t xml:space="preserve">: </w:t>
      </w:r>
      <w:r w:rsidR="00541C98" w:rsidRPr="009D150A">
        <w:rPr>
          <w:rFonts w:ascii="Times New Roman" w:eastAsia="Times New Roman" w:hAnsi="Times New Roman"/>
          <w:sz w:val="24"/>
          <w:szCs w:val="24"/>
          <w:lang w:val="en-US"/>
        </w:rPr>
        <w:t>ofertanții au obligația de a prezenta, în anexa propunerii tehnice pe care o vor elabora, o “</w:t>
      </w:r>
      <w:r w:rsidR="00541C98" w:rsidRPr="009D150A">
        <w:rPr>
          <w:rFonts w:ascii="Times New Roman" w:eastAsia="Times New Roman" w:hAnsi="Times New Roman"/>
          <w:b/>
          <w:sz w:val="24"/>
          <w:szCs w:val="24"/>
          <w:lang w:val="en-US"/>
        </w:rPr>
        <w:t>Declarație privind respectarea reglementărilor obligatorii din domeniul mediului, social, al relațiilor de muncă și privind respectarea legislației de securitate și sănătate în muncă”</w:t>
      </w:r>
      <w:r w:rsidR="00541C98" w:rsidRPr="009D150A">
        <w:rPr>
          <w:rFonts w:ascii="Times New Roman" w:eastAsia="Times New Roman" w:hAnsi="Times New Roman"/>
          <w:sz w:val="24"/>
          <w:szCs w:val="24"/>
          <w:lang w:val="en-US"/>
        </w:rPr>
        <w:t xml:space="preserve">,  care se redactează conform modelului </w:t>
      </w:r>
      <w:r w:rsidR="00EB00F5" w:rsidRPr="009D150A">
        <w:rPr>
          <w:rFonts w:ascii="Times New Roman" w:eastAsia="Times New Roman" w:hAnsi="Times New Roman"/>
          <w:b/>
          <w:color w:val="0000CC"/>
          <w:sz w:val="24"/>
          <w:szCs w:val="24"/>
          <w:lang w:val="en-US"/>
        </w:rPr>
        <w:t>F</w:t>
      </w:r>
      <w:r w:rsidR="00541C98" w:rsidRPr="009D150A">
        <w:rPr>
          <w:rFonts w:ascii="Times New Roman" w:eastAsia="Times New Roman" w:hAnsi="Times New Roman"/>
          <w:b/>
          <w:color w:val="0000CC"/>
          <w:sz w:val="24"/>
          <w:szCs w:val="24"/>
          <w:lang w:val="en-US"/>
        </w:rPr>
        <w:t>ormularului</w:t>
      </w:r>
      <w:r w:rsidR="00EB00F5" w:rsidRPr="009D150A">
        <w:rPr>
          <w:rFonts w:ascii="Times New Roman" w:eastAsia="Times New Roman" w:hAnsi="Times New Roman"/>
          <w:b/>
          <w:color w:val="0000CC"/>
          <w:sz w:val="24"/>
          <w:szCs w:val="24"/>
          <w:lang w:val="en-US"/>
        </w:rPr>
        <w:t xml:space="preserve"> Nr. </w:t>
      </w:r>
      <w:r w:rsidR="008A3BC0" w:rsidRPr="009D150A">
        <w:rPr>
          <w:rFonts w:ascii="Times New Roman" w:eastAsia="Times New Roman" w:hAnsi="Times New Roman"/>
          <w:b/>
          <w:color w:val="0000CC"/>
          <w:sz w:val="24"/>
          <w:szCs w:val="24"/>
          <w:lang w:val="en-US"/>
        </w:rPr>
        <w:t>9</w:t>
      </w:r>
      <w:r w:rsidR="002636D4" w:rsidRPr="009D150A">
        <w:rPr>
          <w:rFonts w:ascii="Times New Roman" w:eastAsia="Times New Roman" w:hAnsi="Times New Roman"/>
          <w:color w:val="0000CC"/>
          <w:sz w:val="24"/>
          <w:szCs w:val="24"/>
          <w:lang w:val="en-US"/>
        </w:rPr>
        <w:t>,</w:t>
      </w:r>
      <w:r w:rsidR="00541C98" w:rsidRPr="009D150A">
        <w:rPr>
          <w:rFonts w:ascii="Times New Roman" w:eastAsia="Times New Roman" w:hAnsi="Times New Roman"/>
          <w:color w:val="0000CC"/>
          <w:sz w:val="24"/>
          <w:szCs w:val="24"/>
          <w:lang w:val="en-US"/>
        </w:rPr>
        <w:t xml:space="preserve"> </w:t>
      </w:r>
      <w:r w:rsidR="00541C98" w:rsidRPr="009D150A">
        <w:rPr>
          <w:rFonts w:ascii="Times New Roman" w:eastAsia="Times New Roman" w:hAnsi="Times New Roman"/>
          <w:sz w:val="24"/>
          <w:szCs w:val="24"/>
          <w:lang w:val="en-US"/>
        </w:rPr>
        <w:t>indicat în Secțiunea 3 a</w:t>
      </w:r>
      <w:r w:rsidR="00FB7F8D" w:rsidRPr="009D150A">
        <w:rPr>
          <w:rFonts w:ascii="Times New Roman" w:hAnsi="Times New Roman"/>
          <w:sz w:val="24"/>
          <w:szCs w:val="24"/>
        </w:rPr>
        <w:t xml:space="preserve"> </w:t>
      </w:r>
      <w:r w:rsidR="00FB7F8D" w:rsidRPr="009D150A">
        <w:rPr>
          <w:rFonts w:ascii="Times New Roman" w:eastAsia="Times New Roman" w:hAnsi="Times New Roman"/>
          <w:sz w:val="24"/>
          <w:szCs w:val="24"/>
          <w:lang w:val="en-US"/>
        </w:rPr>
        <w:t>Documentației de atribuire</w:t>
      </w:r>
      <w:r w:rsidR="00541C98" w:rsidRPr="009D150A">
        <w:rPr>
          <w:rFonts w:ascii="Times New Roman" w:eastAsia="Times New Roman" w:hAnsi="Times New Roman"/>
          <w:sz w:val="24"/>
          <w:szCs w:val="24"/>
          <w:lang w:val="en-US"/>
        </w:rPr>
        <w:t xml:space="preserve">, ce conține </w:t>
      </w:r>
      <w:r w:rsidR="002636D4" w:rsidRPr="009D150A">
        <w:rPr>
          <w:rFonts w:ascii="Times New Roman" w:eastAsia="Times New Roman" w:hAnsi="Times New Roman"/>
          <w:sz w:val="24"/>
          <w:szCs w:val="24"/>
          <w:lang w:val="en-US"/>
        </w:rPr>
        <w:t>“</w:t>
      </w:r>
      <w:r w:rsidR="00541C98" w:rsidRPr="009D150A">
        <w:rPr>
          <w:rFonts w:ascii="Times New Roman" w:eastAsia="Times New Roman" w:hAnsi="Times New Roman"/>
          <w:sz w:val="24"/>
          <w:szCs w:val="24"/>
          <w:lang w:val="en-US"/>
        </w:rPr>
        <w:t>Modelele formularelor</w:t>
      </w:r>
      <w:r w:rsidR="002636D4" w:rsidRPr="009D150A">
        <w:rPr>
          <w:rFonts w:ascii="Times New Roman" w:eastAsia="Times New Roman" w:hAnsi="Times New Roman"/>
          <w:sz w:val="24"/>
          <w:szCs w:val="24"/>
          <w:lang w:val="en-US"/>
        </w:rPr>
        <w:t>”</w:t>
      </w:r>
      <w:r w:rsidR="00541C98" w:rsidRPr="009D150A">
        <w:rPr>
          <w:rFonts w:ascii="Times New Roman" w:eastAsia="Times New Roman" w:hAnsi="Times New Roman"/>
          <w:sz w:val="24"/>
          <w:szCs w:val="24"/>
          <w:lang w:val="en-US"/>
        </w:rPr>
        <w:t xml:space="preserve"> obligatorii; </w:t>
      </w:r>
      <w:bookmarkStart w:id="9" w:name="_Hlk149659209"/>
      <w:r w:rsidR="00541C98" w:rsidRPr="009D150A">
        <w:rPr>
          <w:rFonts w:ascii="Times New Roman" w:eastAsia="Times New Roman" w:hAnsi="Times New Roman"/>
          <w:sz w:val="24"/>
          <w:szCs w:val="24"/>
          <w:lang w:val="en-US"/>
        </w:rPr>
        <w:t>declarația se semnează de către administratorul societății ofertante sau de către persoana împuternicită de acesta din urmă;</w:t>
      </w:r>
    </w:p>
    <w:p w:rsidR="0074235C" w:rsidRPr="009D150A" w:rsidRDefault="0074235C" w:rsidP="0074235C">
      <w:pPr>
        <w:pStyle w:val="ListParagraph"/>
        <w:spacing w:before="120" w:after="0" w:line="240" w:lineRule="auto"/>
        <w:ind w:left="1267"/>
        <w:jc w:val="both"/>
        <w:rPr>
          <w:rFonts w:ascii="Times New Roman" w:eastAsia="Times New Roman" w:hAnsi="Times New Roman"/>
          <w:sz w:val="24"/>
          <w:szCs w:val="24"/>
          <w:u w:val="single"/>
          <w:lang w:val="en-US"/>
        </w:rPr>
      </w:pPr>
      <w:r w:rsidRPr="009D150A">
        <w:rPr>
          <w:rFonts w:ascii="Times New Roman" w:eastAsia="Times New Roman" w:hAnsi="Times New Roman"/>
          <w:sz w:val="24"/>
          <w:szCs w:val="24"/>
          <w:u w:val="single"/>
          <w:lang w:val="en-US"/>
        </w:rPr>
        <w:t>PRECIZĂRI</w:t>
      </w:r>
      <w:r w:rsidRPr="009D150A">
        <w:rPr>
          <w:rFonts w:ascii="Times New Roman" w:eastAsia="Times New Roman" w:hAnsi="Times New Roman"/>
          <w:sz w:val="24"/>
          <w:szCs w:val="24"/>
          <w:lang w:val="en-US"/>
        </w:rPr>
        <w:t xml:space="preserve">: </w:t>
      </w:r>
    </w:p>
    <w:p w:rsidR="0074235C" w:rsidRPr="009D150A" w:rsidRDefault="0074235C" w:rsidP="0074235C">
      <w:pPr>
        <w:pStyle w:val="ListParagraph"/>
        <w:numPr>
          <w:ilvl w:val="0"/>
          <w:numId w:val="40"/>
        </w:numPr>
        <w:spacing w:before="120" w:after="0" w:line="240" w:lineRule="auto"/>
        <w:contextualSpacing w:val="0"/>
        <w:jc w:val="both"/>
        <w:rPr>
          <w:rFonts w:ascii="Times New Roman" w:eastAsia="Times New Roman" w:hAnsi="Times New Roman"/>
          <w:sz w:val="24"/>
          <w:szCs w:val="24"/>
          <w:lang w:val="en-US"/>
        </w:rPr>
      </w:pPr>
      <w:r w:rsidRPr="009D150A">
        <w:rPr>
          <w:rFonts w:ascii="Times New Roman" w:eastAsia="Times New Roman" w:hAnsi="Times New Roman"/>
          <w:sz w:val="24"/>
          <w:szCs w:val="24"/>
          <w:lang w:val="en-US"/>
        </w:rPr>
        <w:t>Informaţii detaliate referitoare la condiţiile de muncă și la securitatea şi sănătatea în muncă pot fi obţinute de la Inspecţia Muncii - organ de specialitate al administraţiei publice centrale, în subordinea Ministerului Muncii și Justiției Sociale sau de pe site-ul</w:t>
      </w:r>
      <w:r w:rsidRPr="009D150A">
        <w:rPr>
          <w:rFonts w:ascii="Times New Roman" w:eastAsia="Times New Roman" w:hAnsi="Times New Roman"/>
          <w:b/>
          <w:color w:val="0000CC"/>
          <w:sz w:val="24"/>
          <w:szCs w:val="24"/>
          <w:lang w:val="en-US"/>
        </w:rPr>
        <w:t xml:space="preserve"> </w:t>
      </w:r>
      <w:hyperlink r:id="rId7" w:history="1">
        <w:r w:rsidRPr="009D150A">
          <w:rPr>
            <w:rStyle w:val="Hyperlink"/>
            <w:rFonts w:ascii="Times New Roman" w:eastAsia="Times New Roman" w:hAnsi="Times New Roman"/>
            <w:b/>
            <w:color w:val="0000CC"/>
            <w:sz w:val="24"/>
            <w:szCs w:val="24"/>
            <w:lang w:val="en-US"/>
          </w:rPr>
          <w:t>https://www.inspectiamuncii.ro/legislatie</w:t>
        </w:r>
      </w:hyperlink>
      <w:r w:rsidRPr="009D150A">
        <w:rPr>
          <w:rFonts w:ascii="Times New Roman" w:eastAsia="Times New Roman" w:hAnsi="Times New Roman"/>
          <w:sz w:val="24"/>
          <w:szCs w:val="24"/>
          <w:lang w:val="en-US"/>
        </w:rPr>
        <w:t>.</w:t>
      </w:r>
    </w:p>
    <w:bookmarkEnd w:id="9"/>
    <w:p w:rsidR="00097F68" w:rsidRPr="009D150A" w:rsidRDefault="00541C98" w:rsidP="0074235C">
      <w:pPr>
        <w:numPr>
          <w:ilvl w:val="0"/>
          <w:numId w:val="17"/>
        </w:numPr>
        <w:spacing w:before="120" w:after="0" w:line="280" w:lineRule="atLeast"/>
        <w:ind w:left="1260"/>
        <w:jc w:val="both"/>
        <w:rPr>
          <w:rFonts w:ascii="Times New Roman" w:eastAsia="Times New Roman" w:hAnsi="Times New Roman"/>
          <w:sz w:val="24"/>
          <w:szCs w:val="24"/>
          <w:lang w:val="en-US"/>
        </w:rPr>
      </w:pPr>
      <w:r w:rsidRPr="009D150A">
        <w:rPr>
          <w:rFonts w:ascii="Times New Roman" w:eastAsia="Times New Roman" w:hAnsi="Times New Roman"/>
          <w:i/>
          <w:sz w:val="24"/>
          <w:szCs w:val="24"/>
          <w:u w:val="single"/>
          <w:lang w:val="en-US"/>
        </w:rPr>
        <w:t>viitorul prestator</w:t>
      </w:r>
      <w:r w:rsidR="00FB7F8D" w:rsidRPr="009D150A">
        <w:rPr>
          <w:rFonts w:ascii="Times New Roman" w:eastAsia="Times New Roman" w:hAnsi="Times New Roman"/>
          <w:sz w:val="24"/>
          <w:szCs w:val="24"/>
          <w:lang w:val="en-US"/>
        </w:rPr>
        <w:t xml:space="preserve"> </w:t>
      </w:r>
      <w:r w:rsidR="00DF197E" w:rsidRPr="009D150A">
        <w:rPr>
          <w:rFonts w:ascii="Times New Roman" w:eastAsia="Times New Roman" w:hAnsi="Times New Roman"/>
          <w:sz w:val="24"/>
          <w:szCs w:val="24"/>
          <w:lang w:val="en-US"/>
        </w:rPr>
        <w:t>va avea</w:t>
      </w:r>
      <w:r w:rsidR="0061228F" w:rsidRPr="009D150A">
        <w:rPr>
          <w:rFonts w:ascii="Times New Roman" w:eastAsia="Times New Roman" w:hAnsi="Times New Roman"/>
          <w:sz w:val="24"/>
          <w:szCs w:val="24"/>
          <w:lang w:val="en-US"/>
        </w:rPr>
        <w:t xml:space="preserve"> </w:t>
      </w:r>
      <w:r w:rsidR="00FB7F8D" w:rsidRPr="009D150A">
        <w:rPr>
          <w:rFonts w:ascii="Times New Roman" w:eastAsia="Times New Roman" w:hAnsi="Times New Roman"/>
          <w:sz w:val="24"/>
          <w:szCs w:val="24"/>
          <w:lang w:val="en-US"/>
        </w:rPr>
        <w:t>obligația transmiterii</w:t>
      </w:r>
      <w:r w:rsidRPr="009D150A">
        <w:rPr>
          <w:rFonts w:ascii="Times New Roman" w:eastAsia="Times New Roman" w:hAnsi="Times New Roman"/>
          <w:sz w:val="24"/>
          <w:szCs w:val="24"/>
          <w:lang w:val="en-US"/>
        </w:rPr>
        <w:t>, cel mai târziu la data recepției cantitative și calitative</w:t>
      </w:r>
      <w:r w:rsidR="002636D4" w:rsidRPr="009D150A">
        <w:rPr>
          <w:rFonts w:ascii="Times New Roman" w:eastAsia="Times New Roman" w:hAnsi="Times New Roman"/>
          <w:sz w:val="24"/>
          <w:szCs w:val="24"/>
          <w:lang w:val="en-US"/>
        </w:rPr>
        <w:t xml:space="preserve"> a serviciilor, desfășurată la finalizarea </w:t>
      </w:r>
      <w:r w:rsidR="0074235C" w:rsidRPr="009D150A">
        <w:rPr>
          <w:rFonts w:ascii="Times New Roman" w:eastAsia="Times New Roman" w:hAnsi="Times New Roman"/>
          <w:sz w:val="24"/>
          <w:szCs w:val="24"/>
          <w:lang w:val="en-US"/>
        </w:rPr>
        <w:t>fiecărei</w:t>
      </w:r>
      <w:r w:rsidR="002636D4" w:rsidRPr="009D150A">
        <w:rPr>
          <w:rFonts w:ascii="Times New Roman" w:eastAsia="Times New Roman" w:hAnsi="Times New Roman"/>
          <w:sz w:val="24"/>
          <w:szCs w:val="24"/>
          <w:lang w:val="en-US"/>
        </w:rPr>
        <w:t xml:space="preserve"> luni calendaristice de prestație</w:t>
      </w:r>
      <w:r w:rsidRPr="009D150A">
        <w:rPr>
          <w:rFonts w:ascii="Times New Roman" w:eastAsia="Times New Roman" w:hAnsi="Times New Roman"/>
          <w:sz w:val="24"/>
          <w:szCs w:val="24"/>
          <w:lang w:val="en-US"/>
        </w:rPr>
        <w:t xml:space="preserve">, a </w:t>
      </w:r>
      <w:r w:rsidRPr="009D150A">
        <w:rPr>
          <w:rFonts w:ascii="Times New Roman" w:eastAsia="Times New Roman" w:hAnsi="Times New Roman"/>
          <w:i/>
          <w:sz w:val="24"/>
          <w:szCs w:val="24"/>
          <w:lang w:val="en-US"/>
        </w:rPr>
        <w:t>“</w:t>
      </w:r>
      <w:r w:rsidRPr="009D150A">
        <w:rPr>
          <w:rFonts w:ascii="Times New Roman" w:eastAsia="Times New Roman" w:hAnsi="Times New Roman"/>
          <w:b/>
          <w:i/>
          <w:sz w:val="24"/>
          <w:szCs w:val="24"/>
          <w:lang w:val="en-US"/>
        </w:rPr>
        <w:t>Declarației de conformitate a serviciilor prestate”</w:t>
      </w:r>
      <w:r w:rsidRPr="009D150A">
        <w:rPr>
          <w:rFonts w:ascii="Times New Roman" w:eastAsia="Times New Roman" w:hAnsi="Times New Roman"/>
          <w:sz w:val="24"/>
          <w:szCs w:val="24"/>
          <w:lang w:val="en-US"/>
        </w:rPr>
        <w:t xml:space="preserve">, ca document anexat facturii fiscale, </w:t>
      </w:r>
      <w:r w:rsidR="002636D4" w:rsidRPr="009D150A">
        <w:rPr>
          <w:rFonts w:ascii="Times New Roman" w:eastAsia="Times New Roman" w:hAnsi="Times New Roman"/>
          <w:sz w:val="24"/>
          <w:szCs w:val="24"/>
          <w:lang w:val="en-US"/>
        </w:rPr>
        <w:t xml:space="preserve">devizului-anexă la factură și Raportului de activitate lunar (însoțit de Centralizatorul orelor prestate de agenții de pază), </w:t>
      </w:r>
      <w:r w:rsidRPr="009D150A">
        <w:rPr>
          <w:rFonts w:ascii="Times New Roman" w:eastAsia="Times New Roman" w:hAnsi="Times New Roman"/>
          <w:sz w:val="24"/>
          <w:szCs w:val="24"/>
          <w:lang w:val="en-US"/>
        </w:rPr>
        <w:t xml:space="preserve">care se va redacta conform modelului </w:t>
      </w:r>
      <w:r w:rsidR="0061228F" w:rsidRPr="009D150A">
        <w:rPr>
          <w:rFonts w:ascii="Times New Roman" w:eastAsia="Times New Roman" w:hAnsi="Times New Roman"/>
          <w:b/>
          <w:color w:val="0000CC"/>
          <w:sz w:val="24"/>
          <w:szCs w:val="24"/>
          <w:lang w:val="en-US"/>
        </w:rPr>
        <w:t>F</w:t>
      </w:r>
      <w:r w:rsidRPr="009D150A">
        <w:rPr>
          <w:rFonts w:ascii="Times New Roman" w:eastAsia="Times New Roman" w:hAnsi="Times New Roman"/>
          <w:b/>
          <w:color w:val="0000CC"/>
          <w:sz w:val="24"/>
          <w:szCs w:val="24"/>
          <w:lang w:val="en-US"/>
        </w:rPr>
        <w:t>ormularului</w:t>
      </w:r>
      <w:r w:rsidR="0061228F" w:rsidRPr="009D150A">
        <w:rPr>
          <w:rFonts w:ascii="Times New Roman" w:eastAsia="Times New Roman" w:hAnsi="Times New Roman"/>
          <w:b/>
          <w:color w:val="0000CC"/>
          <w:sz w:val="24"/>
          <w:szCs w:val="24"/>
          <w:lang w:val="en-US"/>
        </w:rPr>
        <w:t xml:space="preserve"> Nr. </w:t>
      </w:r>
      <w:r w:rsidR="001059D1" w:rsidRPr="009D150A">
        <w:rPr>
          <w:rFonts w:ascii="Times New Roman" w:eastAsia="Times New Roman" w:hAnsi="Times New Roman"/>
          <w:b/>
          <w:color w:val="0000CC"/>
          <w:sz w:val="24"/>
          <w:szCs w:val="24"/>
          <w:lang w:val="en-US"/>
        </w:rPr>
        <w:t>1</w:t>
      </w:r>
      <w:r w:rsidR="008A3BC0" w:rsidRPr="009D150A">
        <w:rPr>
          <w:rFonts w:ascii="Times New Roman" w:eastAsia="Times New Roman" w:hAnsi="Times New Roman"/>
          <w:b/>
          <w:color w:val="0000CC"/>
          <w:sz w:val="24"/>
          <w:szCs w:val="24"/>
          <w:lang w:val="en-US"/>
        </w:rPr>
        <w:t>0</w:t>
      </w:r>
      <w:r w:rsidR="002636D4" w:rsidRPr="009D150A">
        <w:rPr>
          <w:rFonts w:ascii="Times New Roman" w:eastAsia="Times New Roman" w:hAnsi="Times New Roman"/>
          <w:color w:val="0000CC"/>
          <w:sz w:val="24"/>
          <w:szCs w:val="24"/>
          <w:lang w:val="en-US"/>
        </w:rPr>
        <w:t>,</w:t>
      </w:r>
      <w:r w:rsidRPr="009D150A">
        <w:rPr>
          <w:rFonts w:ascii="Times New Roman" w:eastAsia="Times New Roman" w:hAnsi="Times New Roman"/>
          <w:color w:val="0000CC"/>
          <w:sz w:val="24"/>
          <w:szCs w:val="24"/>
          <w:lang w:val="en-US"/>
        </w:rPr>
        <w:t xml:space="preserve"> </w:t>
      </w:r>
      <w:r w:rsidRPr="009D150A">
        <w:rPr>
          <w:rFonts w:ascii="Times New Roman" w:eastAsia="Times New Roman" w:hAnsi="Times New Roman"/>
          <w:sz w:val="24"/>
          <w:szCs w:val="24"/>
          <w:lang w:val="en-US"/>
        </w:rPr>
        <w:t xml:space="preserve">indicat în Secțiunea 3 a Documentației de atribuire, ce conține </w:t>
      </w:r>
      <w:r w:rsidRPr="009D150A">
        <w:rPr>
          <w:rFonts w:ascii="Times New Roman" w:eastAsia="Times New Roman" w:hAnsi="Times New Roman"/>
          <w:i/>
          <w:sz w:val="24"/>
          <w:szCs w:val="24"/>
          <w:lang w:val="en-US"/>
        </w:rPr>
        <w:t>„Modelele formularelor</w:t>
      </w:r>
      <w:r w:rsidR="002636D4" w:rsidRPr="009D150A">
        <w:rPr>
          <w:rFonts w:ascii="Times New Roman" w:eastAsia="Times New Roman" w:hAnsi="Times New Roman"/>
          <w:i/>
          <w:sz w:val="24"/>
          <w:szCs w:val="24"/>
          <w:lang w:val="en-US"/>
        </w:rPr>
        <w:t>”</w:t>
      </w:r>
      <w:r w:rsidRPr="009D150A">
        <w:rPr>
          <w:rFonts w:ascii="Times New Roman" w:eastAsia="Times New Roman" w:hAnsi="Times New Roman"/>
          <w:i/>
          <w:sz w:val="24"/>
          <w:szCs w:val="24"/>
          <w:lang w:val="en-US"/>
        </w:rPr>
        <w:t xml:space="preserve"> obligatorii</w:t>
      </w:r>
      <w:r w:rsidRPr="009D150A">
        <w:rPr>
          <w:rFonts w:ascii="Times New Roman" w:eastAsia="Times New Roman" w:hAnsi="Times New Roman"/>
          <w:sz w:val="24"/>
          <w:szCs w:val="24"/>
          <w:lang w:val="en-US"/>
        </w:rPr>
        <w:t xml:space="preserve">; </w:t>
      </w:r>
      <w:bookmarkStart w:id="10" w:name="_Hlk149661520"/>
      <w:r w:rsidRPr="009D150A">
        <w:rPr>
          <w:rFonts w:ascii="Times New Roman" w:eastAsia="Times New Roman" w:hAnsi="Times New Roman"/>
          <w:sz w:val="24"/>
          <w:szCs w:val="24"/>
          <w:lang w:val="en-US"/>
        </w:rPr>
        <w:t>declarația se semnează de către administratorul societății contractantului sau de către persoana împuternicită</w:t>
      </w:r>
      <w:r w:rsidR="002636D4" w:rsidRPr="009D150A">
        <w:rPr>
          <w:rFonts w:ascii="Times New Roman" w:eastAsia="Times New Roman" w:hAnsi="Times New Roman"/>
          <w:sz w:val="24"/>
          <w:szCs w:val="24"/>
          <w:lang w:val="en-US"/>
        </w:rPr>
        <w:t>,de acesta din urmă, pentru semnarea contractului</w:t>
      </w:r>
      <w:r w:rsidRPr="009D150A">
        <w:rPr>
          <w:rFonts w:ascii="Times New Roman" w:eastAsia="Times New Roman" w:hAnsi="Times New Roman"/>
          <w:sz w:val="24"/>
          <w:szCs w:val="24"/>
          <w:lang w:val="en-US"/>
        </w:rPr>
        <w:t>.</w:t>
      </w:r>
    </w:p>
    <w:bookmarkEnd w:id="10"/>
    <w:p w:rsidR="00541C98" w:rsidRPr="009D150A" w:rsidRDefault="00541C98" w:rsidP="0074235C">
      <w:pPr>
        <w:widowControl w:val="0"/>
        <w:numPr>
          <w:ilvl w:val="0"/>
          <w:numId w:val="14"/>
        </w:numPr>
        <w:autoSpaceDE w:val="0"/>
        <w:autoSpaceDN w:val="0"/>
        <w:adjustRightInd w:val="0"/>
        <w:spacing w:before="360" w:after="0" w:line="280" w:lineRule="atLeast"/>
        <w:ind w:left="630"/>
        <w:jc w:val="both"/>
        <w:rPr>
          <w:rFonts w:ascii="Times New Roman" w:hAnsi="Times New Roman"/>
          <w:i/>
          <w:sz w:val="24"/>
          <w:szCs w:val="24"/>
        </w:rPr>
      </w:pPr>
      <w:r w:rsidRPr="009D150A">
        <w:rPr>
          <w:rFonts w:ascii="Times New Roman" w:eastAsia="Times New Roman" w:hAnsi="Times New Roman"/>
          <w:b/>
          <w:sz w:val="24"/>
          <w:szCs w:val="24"/>
          <w:u w:val="single"/>
          <w:lang w:val="en-US"/>
        </w:rPr>
        <w:t>Propunerea financiară</w:t>
      </w:r>
      <w:r w:rsidRPr="009D150A">
        <w:rPr>
          <w:rFonts w:ascii="Times New Roman" w:eastAsia="Times New Roman" w:hAnsi="Times New Roman"/>
          <w:sz w:val="24"/>
          <w:szCs w:val="24"/>
          <w:lang w:val="en-US"/>
        </w:rPr>
        <w:t xml:space="preserve">: </w:t>
      </w:r>
    </w:p>
    <w:p w:rsidR="00865328" w:rsidRPr="009D150A" w:rsidRDefault="00541C98" w:rsidP="0074235C">
      <w:pPr>
        <w:pStyle w:val="ListParagraph"/>
        <w:numPr>
          <w:ilvl w:val="0"/>
          <w:numId w:val="18"/>
        </w:numPr>
        <w:spacing w:before="120" w:after="0" w:line="280" w:lineRule="atLeast"/>
        <w:ind w:left="1260"/>
        <w:contextualSpacing w:val="0"/>
        <w:jc w:val="both"/>
        <w:rPr>
          <w:rFonts w:ascii="Times New Roman" w:eastAsia="Times New Roman" w:hAnsi="Times New Roman"/>
          <w:sz w:val="24"/>
          <w:szCs w:val="24"/>
          <w:lang w:val="en-GB"/>
        </w:rPr>
      </w:pPr>
      <w:r w:rsidRPr="009D150A">
        <w:rPr>
          <w:rFonts w:ascii="Times New Roman" w:eastAsia="Times New Roman" w:hAnsi="Times New Roman"/>
          <w:b/>
          <w:sz w:val="24"/>
          <w:szCs w:val="24"/>
          <w:lang w:val="en-US"/>
        </w:rPr>
        <w:t>Propunerea financiară</w:t>
      </w:r>
      <w:r w:rsidRPr="009D150A">
        <w:rPr>
          <w:rFonts w:ascii="Times New Roman" w:eastAsia="Times New Roman" w:hAnsi="Times New Roman"/>
          <w:sz w:val="24"/>
          <w:szCs w:val="24"/>
          <w:lang w:val="en-US"/>
        </w:rPr>
        <w:t xml:space="preserve"> se elaborează, de către fiecare ofertant, </w:t>
      </w:r>
      <w:r w:rsidR="00BB20F8" w:rsidRPr="009D150A">
        <w:rPr>
          <w:rFonts w:ascii="Times New Roman" w:eastAsia="Times New Roman" w:hAnsi="Times New Roman"/>
          <w:sz w:val="24"/>
          <w:szCs w:val="24"/>
          <w:lang w:val="en-US"/>
        </w:rPr>
        <w:t>prin completarea</w:t>
      </w:r>
      <w:r w:rsidRPr="009D150A">
        <w:rPr>
          <w:rFonts w:ascii="Times New Roman" w:eastAsia="Times New Roman" w:hAnsi="Times New Roman"/>
          <w:sz w:val="24"/>
          <w:szCs w:val="24"/>
          <w:lang w:val="en-US"/>
        </w:rPr>
        <w:t xml:space="preserve"> </w:t>
      </w:r>
      <w:r w:rsidR="0074235C" w:rsidRPr="009D150A">
        <w:rPr>
          <w:rFonts w:ascii="Times New Roman" w:eastAsia="Times New Roman" w:hAnsi="Times New Roman"/>
          <w:sz w:val="24"/>
          <w:szCs w:val="24"/>
          <w:lang w:val="en-US"/>
        </w:rPr>
        <w:t xml:space="preserve">documentului intitulat “Formular de ofertă pentru servicii”, care se redactează conform </w:t>
      </w:r>
      <w:r w:rsidRPr="009D150A">
        <w:rPr>
          <w:rFonts w:ascii="Times New Roman" w:eastAsia="Times New Roman" w:hAnsi="Times New Roman"/>
          <w:sz w:val="24"/>
          <w:szCs w:val="24"/>
          <w:lang w:val="en-US"/>
        </w:rPr>
        <w:t xml:space="preserve">modelului </w:t>
      </w:r>
      <w:r w:rsidRPr="009D150A">
        <w:rPr>
          <w:rFonts w:ascii="Times New Roman" w:eastAsia="Times New Roman" w:hAnsi="Times New Roman"/>
          <w:b/>
          <w:color w:val="0000CC"/>
          <w:sz w:val="24"/>
          <w:szCs w:val="24"/>
          <w:lang w:val="en-US"/>
        </w:rPr>
        <w:t xml:space="preserve">Formularului </w:t>
      </w:r>
      <w:r w:rsidR="0061228F" w:rsidRPr="009D150A">
        <w:rPr>
          <w:rFonts w:ascii="Times New Roman" w:eastAsia="Times New Roman" w:hAnsi="Times New Roman"/>
          <w:b/>
          <w:color w:val="0000CC"/>
          <w:sz w:val="24"/>
          <w:szCs w:val="24"/>
          <w:lang w:val="en-US"/>
        </w:rPr>
        <w:t>nr.</w:t>
      </w:r>
      <w:r w:rsidR="0061228F" w:rsidRPr="009D150A">
        <w:rPr>
          <w:rFonts w:ascii="Times New Roman" w:eastAsia="Times New Roman" w:hAnsi="Times New Roman"/>
          <w:color w:val="0000CC"/>
          <w:sz w:val="24"/>
          <w:szCs w:val="24"/>
          <w:lang w:val="en-US"/>
        </w:rPr>
        <w:t xml:space="preserve"> </w:t>
      </w:r>
      <w:r w:rsidR="0061228F" w:rsidRPr="009D150A">
        <w:rPr>
          <w:rFonts w:ascii="Times New Roman" w:eastAsia="Times New Roman" w:hAnsi="Times New Roman"/>
          <w:b/>
          <w:color w:val="0000CC"/>
          <w:sz w:val="24"/>
          <w:szCs w:val="24"/>
          <w:lang w:val="en-US"/>
        </w:rPr>
        <w:t>2</w:t>
      </w:r>
      <w:r w:rsidR="00BB20F8" w:rsidRPr="009D150A">
        <w:rPr>
          <w:rFonts w:ascii="Times New Roman" w:eastAsia="Times New Roman" w:hAnsi="Times New Roman"/>
          <w:sz w:val="24"/>
          <w:szCs w:val="24"/>
          <w:lang w:val="en-US"/>
        </w:rPr>
        <w:t xml:space="preserve">, ca și prin completarea </w:t>
      </w:r>
      <w:r w:rsidRPr="009D150A">
        <w:rPr>
          <w:rFonts w:ascii="Times New Roman" w:eastAsia="Times New Roman" w:hAnsi="Times New Roman"/>
          <w:b/>
          <w:sz w:val="24"/>
          <w:szCs w:val="24"/>
          <w:lang w:val="en-US"/>
        </w:rPr>
        <w:t xml:space="preserve">Centralizatorului de prețuri/tarife pentru servicii </w:t>
      </w:r>
      <w:r w:rsidR="00BB20F8" w:rsidRPr="009D150A">
        <w:rPr>
          <w:rFonts w:ascii="Times New Roman" w:eastAsia="Times New Roman" w:hAnsi="Times New Roman"/>
          <w:b/>
          <w:sz w:val="24"/>
          <w:szCs w:val="24"/>
          <w:lang w:val="en-US"/>
        </w:rPr>
        <w:t xml:space="preserve">- </w:t>
      </w:r>
      <w:r w:rsidRPr="009D150A">
        <w:rPr>
          <w:rFonts w:ascii="Times New Roman" w:eastAsia="Times New Roman" w:hAnsi="Times New Roman"/>
          <w:b/>
          <w:sz w:val="24"/>
          <w:szCs w:val="24"/>
          <w:lang w:val="en-US"/>
        </w:rPr>
        <w:t>Anexă la Formularul de ofertă</w:t>
      </w:r>
      <w:r w:rsidR="00ED31D0" w:rsidRPr="009D150A">
        <w:rPr>
          <w:rFonts w:ascii="Times New Roman" w:eastAsia="Times New Roman" w:hAnsi="Times New Roman"/>
          <w:b/>
          <w:sz w:val="24"/>
          <w:szCs w:val="24"/>
          <w:lang w:val="en-US"/>
        </w:rPr>
        <w:t xml:space="preserve"> nr. 2</w:t>
      </w:r>
      <w:r w:rsidR="00BB20F8" w:rsidRPr="009D150A">
        <w:rPr>
          <w:rFonts w:ascii="Times New Roman" w:eastAsia="Times New Roman" w:hAnsi="Times New Roman"/>
          <w:sz w:val="24"/>
          <w:szCs w:val="24"/>
          <w:lang w:val="en-US"/>
        </w:rPr>
        <w:t>,</w:t>
      </w:r>
      <w:r w:rsidRPr="009D150A">
        <w:rPr>
          <w:rFonts w:ascii="Times New Roman" w:eastAsia="Times New Roman" w:hAnsi="Times New Roman"/>
          <w:sz w:val="24"/>
          <w:szCs w:val="24"/>
          <w:lang w:val="en-US"/>
        </w:rPr>
        <w:t xml:space="preserve"> ambele formulare regăsindu-se</w:t>
      </w:r>
      <w:r w:rsidR="00BB20F8" w:rsidRPr="009D150A">
        <w:rPr>
          <w:rFonts w:ascii="Times New Roman" w:eastAsia="Times New Roman" w:hAnsi="Times New Roman"/>
          <w:sz w:val="24"/>
          <w:szCs w:val="24"/>
          <w:lang w:val="en-US"/>
        </w:rPr>
        <w:t xml:space="preserve"> exemplificate</w:t>
      </w:r>
      <w:r w:rsidRPr="009D150A">
        <w:rPr>
          <w:rFonts w:ascii="Times New Roman" w:eastAsia="Times New Roman" w:hAnsi="Times New Roman"/>
          <w:sz w:val="24"/>
          <w:szCs w:val="24"/>
          <w:lang w:val="en-US"/>
        </w:rPr>
        <w:t xml:space="preserve"> </w:t>
      </w:r>
      <w:r w:rsidRPr="009D150A">
        <w:rPr>
          <w:rFonts w:ascii="Times New Roman" w:eastAsia="Times New Roman" w:hAnsi="Times New Roman"/>
          <w:sz w:val="24"/>
          <w:szCs w:val="24"/>
          <w:lang w:val="it-IT"/>
        </w:rPr>
        <w:t xml:space="preserve">în Secțiunea 3 a </w:t>
      </w:r>
      <w:r w:rsidR="00BB20F8" w:rsidRPr="009D150A">
        <w:rPr>
          <w:rFonts w:ascii="Times New Roman" w:eastAsia="Times New Roman" w:hAnsi="Times New Roman"/>
          <w:sz w:val="24"/>
          <w:szCs w:val="24"/>
          <w:lang w:val="it-IT"/>
        </w:rPr>
        <w:t>DA</w:t>
      </w:r>
      <w:r w:rsidRPr="009D150A">
        <w:rPr>
          <w:rFonts w:ascii="Times New Roman" w:eastAsia="Times New Roman" w:hAnsi="Times New Roman"/>
          <w:sz w:val="24"/>
          <w:szCs w:val="24"/>
          <w:lang w:val="it-IT"/>
        </w:rPr>
        <w:t>, ce conține “Modelele formularelor”</w:t>
      </w:r>
      <w:r w:rsidR="00BB20F8" w:rsidRPr="009D150A">
        <w:rPr>
          <w:rFonts w:ascii="Times New Roman" w:eastAsia="Times New Roman" w:hAnsi="Times New Roman"/>
          <w:sz w:val="24"/>
          <w:szCs w:val="24"/>
          <w:lang w:val="it-IT"/>
        </w:rPr>
        <w:t xml:space="preserve"> obligatorii</w:t>
      </w:r>
      <w:r w:rsidR="00FB23CF" w:rsidRPr="009D150A">
        <w:rPr>
          <w:rFonts w:ascii="Times New Roman" w:eastAsia="Times New Roman" w:hAnsi="Times New Roman"/>
          <w:sz w:val="24"/>
          <w:szCs w:val="24"/>
          <w:lang w:val="en-US"/>
        </w:rPr>
        <w:t>. Î</w:t>
      </w:r>
      <w:r w:rsidR="00ED31D0" w:rsidRPr="009D150A">
        <w:rPr>
          <w:rFonts w:ascii="Times New Roman" w:eastAsia="Times New Roman" w:hAnsi="Times New Roman"/>
          <w:sz w:val="24"/>
          <w:szCs w:val="24"/>
          <w:lang w:val="en-US"/>
        </w:rPr>
        <w:t xml:space="preserve">n </w:t>
      </w:r>
      <w:r w:rsidR="00FB23CF" w:rsidRPr="009D150A">
        <w:rPr>
          <w:rFonts w:ascii="Times New Roman" w:eastAsia="Times New Roman" w:hAnsi="Times New Roman"/>
          <w:sz w:val="24"/>
          <w:szCs w:val="24"/>
          <w:lang w:val="en-US"/>
        </w:rPr>
        <w:t xml:space="preserve">Centralizatorul de prețuri/tarife pentru servicii </w:t>
      </w:r>
      <w:r w:rsidR="00FB23CF" w:rsidRPr="009D150A">
        <w:rPr>
          <w:rFonts w:ascii="Times New Roman" w:eastAsia="Times New Roman" w:hAnsi="Times New Roman"/>
          <w:i/>
          <w:sz w:val="24"/>
          <w:szCs w:val="24"/>
          <w:lang w:val="en-US"/>
        </w:rPr>
        <w:t>(</w:t>
      </w:r>
      <w:r w:rsidR="00ED31D0" w:rsidRPr="009D150A">
        <w:rPr>
          <w:rFonts w:ascii="Times New Roman" w:eastAsia="Times New Roman" w:hAnsi="Times New Roman"/>
          <w:i/>
          <w:color w:val="0000CC"/>
          <w:sz w:val="24"/>
          <w:szCs w:val="24"/>
          <w:lang w:val="en-US"/>
        </w:rPr>
        <w:t>Anexa Formularul</w:t>
      </w:r>
      <w:r w:rsidR="00BB20F8" w:rsidRPr="009D150A">
        <w:rPr>
          <w:rFonts w:ascii="Times New Roman" w:eastAsia="Times New Roman" w:hAnsi="Times New Roman"/>
          <w:i/>
          <w:color w:val="0000CC"/>
          <w:sz w:val="24"/>
          <w:szCs w:val="24"/>
          <w:lang w:val="en-US"/>
        </w:rPr>
        <w:t>ui</w:t>
      </w:r>
      <w:r w:rsidR="00ED31D0" w:rsidRPr="009D150A">
        <w:rPr>
          <w:rFonts w:ascii="Times New Roman" w:eastAsia="Times New Roman" w:hAnsi="Times New Roman"/>
          <w:i/>
          <w:color w:val="0000CC"/>
          <w:sz w:val="24"/>
          <w:szCs w:val="24"/>
          <w:lang w:val="en-US"/>
        </w:rPr>
        <w:t xml:space="preserve"> nr. 2</w:t>
      </w:r>
      <w:r w:rsidR="00FB23CF" w:rsidRPr="009D150A">
        <w:rPr>
          <w:rFonts w:ascii="Times New Roman" w:eastAsia="Times New Roman" w:hAnsi="Times New Roman"/>
          <w:i/>
          <w:color w:val="0000CC"/>
          <w:sz w:val="24"/>
          <w:szCs w:val="24"/>
          <w:lang w:val="en-US"/>
        </w:rPr>
        <w:t>)</w:t>
      </w:r>
      <w:r w:rsidR="00FB23CF" w:rsidRPr="009D150A">
        <w:rPr>
          <w:rFonts w:ascii="Times New Roman" w:eastAsia="Times New Roman" w:hAnsi="Times New Roman"/>
          <w:color w:val="0000CC"/>
          <w:sz w:val="24"/>
          <w:szCs w:val="24"/>
          <w:lang w:val="en-US"/>
        </w:rPr>
        <w:t>,</w:t>
      </w:r>
      <w:r w:rsidR="00ED31D0" w:rsidRPr="009D150A">
        <w:rPr>
          <w:rFonts w:ascii="Times New Roman" w:eastAsia="Times New Roman" w:hAnsi="Times New Roman"/>
          <w:color w:val="0000CC"/>
          <w:sz w:val="24"/>
          <w:szCs w:val="24"/>
          <w:lang w:val="en-US"/>
        </w:rPr>
        <w:t xml:space="preserve"> </w:t>
      </w:r>
      <w:r w:rsidR="00ED31D0" w:rsidRPr="009D150A">
        <w:rPr>
          <w:rFonts w:ascii="Times New Roman" w:eastAsia="Times New Roman" w:hAnsi="Times New Roman"/>
          <w:sz w:val="24"/>
          <w:szCs w:val="24"/>
          <w:lang w:val="en-US"/>
        </w:rPr>
        <w:t xml:space="preserve">ofertanții vor respecta </w:t>
      </w:r>
      <w:r w:rsidR="00BB20F8" w:rsidRPr="009D150A">
        <w:rPr>
          <w:rFonts w:ascii="Times New Roman" w:eastAsia="Times New Roman" w:hAnsi="Times New Roman"/>
          <w:sz w:val="24"/>
          <w:szCs w:val="24"/>
          <w:lang w:val="en-US"/>
        </w:rPr>
        <w:t>informațiile cifrice</w:t>
      </w:r>
      <w:r w:rsidR="00ED31D0" w:rsidRPr="009D150A">
        <w:rPr>
          <w:rFonts w:ascii="Times New Roman" w:eastAsia="Times New Roman" w:hAnsi="Times New Roman"/>
          <w:sz w:val="24"/>
          <w:szCs w:val="24"/>
          <w:lang w:val="en-US"/>
        </w:rPr>
        <w:t xml:space="preserve"> înscrise</w:t>
      </w:r>
      <w:r w:rsidR="00BB20F8" w:rsidRPr="009D150A">
        <w:rPr>
          <w:rFonts w:ascii="Times New Roman" w:eastAsia="Times New Roman" w:hAnsi="Times New Roman"/>
          <w:sz w:val="24"/>
          <w:szCs w:val="24"/>
          <w:lang w:val="en-US"/>
        </w:rPr>
        <w:t xml:space="preserve">, </w:t>
      </w:r>
      <w:r w:rsidR="00ED31D0" w:rsidRPr="009D150A">
        <w:rPr>
          <w:rFonts w:ascii="Times New Roman" w:eastAsia="Times New Roman" w:hAnsi="Times New Roman"/>
          <w:sz w:val="24"/>
          <w:szCs w:val="24"/>
          <w:lang w:val="en-US"/>
        </w:rPr>
        <w:t>de autoritatea contractant</w:t>
      </w:r>
      <w:r w:rsidR="00ED31D0" w:rsidRPr="009D150A">
        <w:rPr>
          <w:rFonts w:ascii="Times New Roman" w:eastAsia="Times New Roman" w:hAnsi="Times New Roman"/>
          <w:sz w:val="24"/>
          <w:szCs w:val="24"/>
        </w:rPr>
        <w:t>ă</w:t>
      </w:r>
      <w:r w:rsidR="00BB20F8" w:rsidRPr="009D150A">
        <w:rPr>
          <w:rFonts w:ascii="Times New Roman" w:eastAsia="Times New Roman" w:hAnsi="Times New Roman"/>
          <w:sz w:val="24"/>
          <w:szCs w:val="24"/>
        </w:rPr>
        <w:t>,</w:t>
      </w:r>
      <w:r w:rsidR="00ED31D0" w:rsidRPr="009D150A">
        <w:rPr>
          <w:rFonts w:ascii="Times New Roman" w:eastAsia="Times New Roman" w:hAnsi="Times New Roman"/>
          <w:sz w:val="24"/>
          <w:szCs w:val="24"/>
          <w:lang w:val="en-US"/>
        </w:rPr>
        <w:t xml:space="preserve"> </w:t>
      </w:r>
      <w:r w:rsidR="00ED31D0" w:rsidRPr="009D150A">
        <w:rPr>
          <w:rFonts w:ascii="Times New Roman" w:eastAsia="Times New Roman" w:hAnsi="Times New Roman"/>
          <w:b/>
          <w:i/>
          <w:sz w:val="24"/>
          <w:szCs w:val="24"/>
          <w:lang w:val="en-US"/>
        </w:rPr>
        <w:t>în coloan</w:t>
      </w:r>
      <w:r w:rsidR="00BB20F8" w:rsidRPr="009D150A">
        <w:rPr>
          <w:rFonts w:ascii="Times New Roman" w:eastAsia="Times New Roman" w:hAnsi="Times New Roman"/>
          <w:b/>
          <w:i/>
          <w:sz w:val="24"/>
          <w:szCs w:val="24"/>
          <w:lang w:val="en-US"/>
        </w:rPr>
        <w:t>a 10 a Tabelului 1</w:t>
      </w:r>
      <w:r w:rsidR="00FB23CF" w:rsidRPr="009D150A">
        <w:rPr>
          <w:rFonts w:ascii="Times New Roman" w:eastAsia="Times New Roman" w:hAnsi="Times New Roman"/>
          <w:i/>
          <w:sz w:val="24"/>
          <w:szCs w:val="24"/>
          <w:lang w:val="en-US"/>
        </w:rPr>
        <w:t>,</w:t>
      </w:r>
      <w:r w:rsidR="00BB20F8" w:rsidRPr="009D150A">
        <w:rPr>
          <w:rFonts w:ascii="Times New Roman" w:eastAsia="Times New Roman" w:hAnsi="Times New Roman"/>
          <w:i/>
          <w:sz w:val="24"/>
          <w:szCs w:val="24"/>
          <w:lang w:val="en-US"/>
        </w:rPr>
        <w:t xml:space="preserve"> aferente numărului de ore-om (de prestație), pentru POSTUL 1 și pentru POSTUL 2, pe anul 2024</w:t>
      </w:r>
      <w:r w:rsidR="00FB23CF" w:rsidRPr="009D150A">
        <w:rPr>
          <w:rFonts w:ascii="Times New Roman" w:eastAsia="Times New Roman" w:hAnsi="Times New Roman"/>
          <w:sz w:val="24"/>
          <w:szCs w:val="24"/>
          <w:lang w:val="en-US"/>
        </w:rPr>
        <w:t>, iar</w:t>
      </w:r>
      <w:r w:rsidR="00BB20F8" w:rsidRPr="009D150A">
        <w:rPr>
          <w:rFonts w:ascii="Times New Roman" w:eastAsia="Times New Roman" w:hAnsi="Times New Roman"/>
          <w:sz w:val="24"/>
          <w:szCs w:val="24"/>
          <w:lang w:val="en-US"/>
        </w:rPr>
        <w:t xml:space="preserve">, </w:t>
      </w:r>
      <w:r w:rsidR="00BB20F8" w:rsidRPr="009D150A">
        <w:rPr>
          <w:rFonts w:ascii="Times New Roman" w:eastAsia="Times New Roman" w:hAnsi="Times New Roman"/>
          <w:b/>
          <w:i/>
          <w:sz w:val="24"/>
          <w:szCs w:val="24"/>
          <w:lang w:val="en-US"/>
        </w:rPr>
        <w:t>în coloana 10 a Tabelului 2</w:t>
      </w:r>
      <w:r w:rsidR="00BB20F8" w:rsidRPr="009D150A">
        <w:rPr>
          <w:rFonts w:ascii="Times New Roman" w:eastAsia="Times New Roman" w:hAnsi="Times New Roman"/>
          <w:i/>
          <w:sz w:val="24"/>
          <w:szCs w:val="24"/>
          <w:lang w:val="en-US"/>
        </w:rPr>
        <w:t>,</w:t>
      </w:r>
      <w:r w:rsidR="00ED31D0" w:rsidRPr="009D150A">
        <w:rPr>
          <w:rFonts w:ascii="Times New Roman" w:eastAsia="Times New Roman" w:hAnsi="Times New Roman"/>
          <w:i/>
          <w:sz w:val="24"/>
          <w:szCs w:val="24"/>
          <w:lang w:val="en-US"/>
        </w:rPr>
        <w:t xml:space="preserve"> </w:t>
      </w:r>
      <w:r w:rsidR="00FB23CF" w:rsidRPr="009D150A">
        <w:rPr>
          <w:rFonts w:ascii="Times New Roman" w:eastAsia="Times New Roman" w:hAnsi="Times New Roman"/>
          <w:i/>
          <w:sz w:val="24"/>
          <w:szCs w:val="24"/>
          <w:lang w:val="en-US"/>
        </w:rPr>
        <w:t xml:space="preserve">vor respecta informațiile cifrice aferente numărului de ore-om (de prestație), pentru POSTUL 1 și pentru POSTUL 2, pe </w:t>
      </w:r>
      <w:r w:rsidR="00BB20F8" w:rsidRPr="009D150A">
        <w:rPr>
          <w:rFonts w:ascii="Times New Roman" w:eastAsia="Times New Roman" w:hAnsi="Times New Roman"/>
          <w:i/>
          <w:sz w:val="24"/>
          <w:szCs w:val="24"/>
          <w:lang w:val="en-US"/>
        </w:rPr>
        <w:t>primele 4 luni ale anului 2025</w:t>
      </w:r>
      <w:r w:rsidR="00ED31D0" w:rsidRPr="009D150A">
        <w:rPr>
          <w:rFonts w:ascii="Times New Roman" w:eastAsia="Times New Roman" w:hAnsi="Times New Roman"/>
          <w:i/>
          <w:sz w:val="24"/>
          <w:szCs w:val="24"/>
          <w:lang w:val="en-GB"/>
        </w:rPr>
        <w:t>;</w:t>
      </w:r>
      <w:r w:rsidR="00865328" w:rsidRPr="009D150A">
        <w:rPr>
          <w:rFonts w:ascii="Times New Roman" w:eastAsia="Times New Roman" w:hAnsi="Times New Roman"/>
          <w:sz w:val="24"/>
          <w:szCs w:val="24"/>
          <w:lang w:val="en-GB"/>
        </w:rPr>
        <w:t xml:space="preserve"> </w:t>
      </w:r>
      <w:r w:rsidR="00EA2624" w:rsidRPr="009D150A">
        <w:rPr>
          <w:rFonts w:ascii="Times New Roman" w:eastAsia="Times New Roman" w:hAnsi="Times New Roman"/>
          <w:sz w:val="24"/>
          <w:szCs w:val="24"/>
          <w:lang w:val="en-GB"/>
        </w:rPr>
        <w:t>Formularele</w:t>
      </w:r>
      <w:r w:rsidR="00865328" w:rsidRPr="009D150A">
        <w:rPr>
          <w:rFonts w:ascii="Times New Roman" w:eastAsia="Times New Roman" w:hAnsi="Times New Roman"/>
          <w:sz w:val="24"/>
          <w:szCs w:val="24"/>
          <w:lang w:val="en-GB"/>
        </w:rPr>
        <w:t xml:space="preserve"> se semnează de către administratorul societății </w:t>
      </w:r>
      <w:r w:rsidR="00EA6E6E" w:rsidRPr="009D150A">
        <w:rPr>
          <w:rFonts w:ascii="Times New Roman" w:eastAsia="Times New Roman" w:hAnsi="Times New Roman"/>
          <w:sz w:val="24"/>
          <w:szCs w:val="24"/>
          <w:lang w:val="en-GB"/>
        </w:rPr>
        <w:t>ofertante</w:t>
      </w:r>
      <w:r w:rsidR="00865328" w:rsidRPr="009D150A">
        <w:rPr>
          <w:rFonts w:ascii="Times New Roman" w:eastAsia="Times New Roman" w:hAnsi="Times New Roman"/>
          <w:sz w:val="24"/>
          <w:szCs w:val="24"/>
          <w:lang w:val="en-GB"/>
        </w:rPr>
        <w:t xml:space="preserve"> sau de către persoana împuternicită</w:t>
      </w:r>
      <w:r w:rsidR="00EA6E6E" w:rsidRPr="009D150A">
        <w:rPr>
          <w:rFonts w:ascii="Times New Roman" w:eastAsia="Times New Roman" w:hAnsi="Times New Roman"/>
          <w:sz w:val="24"/>
          <w:szCs w:val="24"/>
          <w:lang w:val="en-GB"/>
        </w:rPr>
        <w:t xml:space="preserve"> de acesta</w:t>
      </w:r>
      <w:r w:rsidR="00865328" w:rsidRPr="009D150A">
        <w:rPr>
          <w:rFonts w:ascii="Times New Roman" w:eastAsia="Times New Roman" w:hAnsi="Times New Roman"/>
          <w:sz w:val="24"/>
          <w:szCs w:val="24"/>
          <w:lang w:val="en-GB"/>
        </w:rPr>
        <w:t>.</w:t>
      </w:r>
    </w:p>
    <w:p w:rsidR="00FB23CF" w:rsidRPr="009D150A" w:rsidRDefault="00FB23CF" w:rsidP="0074235C">
      <w:pPr>
        <w:numPr>
          <w:ilvl w:val="0"/>
          <w:numId w:val="18"/>
        </w:numPr>
        <w:spacing w:before="120" w:after="0" w:line="280" w:lineRule="atLeast"/>
        <w:ind w:left="1260"/>
        <w:jc w:val="both"/>
        <w:rPr>
          <w:rFonts w:ascii="Times New Roman" w:eastAsia="Times New Roman" w:hAnsi="Times New Roman"/>
          <w:sz w:val="24"/>
          <w:szCs w:val="24"/>
          <w:lang w:val="en-US"/>
        </w:rPr>
      </w:pPr>
      <w:r w:rsidRPr="009D150A">
        <w:rPr>
          <w:rFonts w:ascii="Times New Roman" w:eastAsia="Times New Roman" w:hAnsi="Times New Roman"/>
          <w:sz w:val="24"/>
          <w:szCs w:val="24"/>
          <w:lang w:val="en-US"/>
        </w:rPr>
        <w:t>O</w:t>
      </w:r>
      <w:r w:rsidR="00ED31D0" w:rsidRPr="009D150A">
        <w:rPr>
          <w:rFonts w:ascii="Times New Roman" w:eastAsia="Times New Roman" w:hAnsi="Times New Roman"/>
          <w:sz w:val="24"/>
          <w:szCs w:val="24"/>
          <w:lang w:val="en-US"/>
        </w:rPr>
        <w:t xml:space="preserve">fertanții au obligația să elaboreze propunerea financiară </w:t>
      </w:r>
      <w:r w:rsidR="00ED31D0" w:rsidRPr="009D150A">
        <w:rPr>
          <w:rFonts w:ascii="Times New Roman" w:eastAsia="Times New Roman" w:hAnsi="Times New Roman"/>
          <w:i/>
          <w:sz w:val="24"/>
          <w:szCs w:val="24"/>
          <w:lang w:val="en-US"/>
        </w:rPr>
        <w:t xml:space="preserve">prin </w:t>
      </w:r>
      <w:r w:rsidR="00ED31D0" w:rsidRPr="009D150A">
        <w:rPr>
          <w:rFonts w:ascii="Times New Roman" w:hAnsi="Times New Roman"/>
          <w:bCs/>
          <w:i/>
          <w:sz w:val="24"/>
          <w:szCs w:val="24"/>
        </w:rPr>
        <w:t>corelare</w:t>
      </w:r>
      <w:r w:rsidR="00ED31D0" w:rsidRPr="009D150A">
        <w:rPr>
          <w:rFonts w:ascii="Times New Roman" w:hAnsi="Times New Roman"/>
          <w:bCs/>
          <w:sz w:val="24"/>
          <w:szCs w:val="24"/>
        </w:rPr>
        <w:t xml:space="preserve"> cu elementele propunerii tehnice prezentate</w:t>
      </w:r>
      <w:r w:rsidRPr="009D150A">
        <w:rPr>
          <w:rFonts w:ascii="Times New Roman" w:eastAsia="Times New Roman" w:hAnsi="Times New Roman"/>
          <w:sz w:val="24"/>
          <w:szCs w:val="24"/>
          <w:lang w:val="en-US"/>
        </w:rPr>
        <w:t>.</w:t>
      </w:r>
    </w:p>
    <w:p w:rsidR="00ED31D0" w:rsidRPr="009D150A" w:rsidRDefault="006348A7" w:rsidP="0074235C">
      <w:pPr>
        <w:numPr>
          <w:ilvl w:val="0"/>
          <w:numId w:val="18"/>
        </w:numPr>
        <w:spacing w:before="120" w:after="0" w:line="280" w:lineRule="atLeast"/>
        <w:ind w:left="1260"/>
        <w:jc w:val="both"/>
        <w:rPr>
          <w:rFonts w:ascii="Times New Roman" w:eastAsia="Times New Roman" w:hAnsi="Times New Roman"/>
          <w:sz w:val="24"/>
          <w:szCs w:val="24"/>
          <w:lang w:val="en-US"/>
        </w:rPr>
      </w:pPr>
      <w:r w:rsidRPr="009D150A">
        <w:rPr>
          <w:rFonts w:ascii="Times New Roman" w:eastAsia="Times New Roman" w:hAnsi="Times New Roman"/>
          <w:sz w:val="24"/>
          <w:szCs w:val="24"/>
          <w:lang w:val="en-US"/>
        </w:rPr>
        <w:t xml:space="preserve"> </w:t>
      </w:r>
      <w:r w:rsidR="00FB23CF" w:rsidRPr="009D150A">
        <w:rPr>
          <w:rFonts w:ascii="Times New Roman" w:eastAsia="Times New Roman" w:hAnsi="Times New Roman"/>
          <w:sz w:val="24"/>
          <w:szCs w:val="24"/>
          <w:lang w:val="en-US"/>
        </w:rPr>
        <w:t xml:space="preserve">Ofertanții au obligația să elaboreze propunerea financiară </w:t>
      </w:r>
      <w:r w:rsidRPr="009D150A">
        <w:rPr>
          <w:rFonts w:ascii="Times New Roman" w:eastAsia="Times New Roman" w:hAnsi="Times New Roman"/>
          <w:sz w:val="24"/>
          <w:szCs w:val="24"/>
          <w:lang w:val="en-US"/>
        </w:rPr>
        <w:t>însoțită de</w:t>
      </w:r>
      <w:r w:rsidRPr="009D150A">
        <w:rPr>
          <w:rFonts w:ascii="Times New Roman" w:eastAsia="Times New Roman" w:hAnsi="Times New Roman"/>
          <w:sz w:val="24"/>
          <w:szCs w:val="24"/>
        </w:rPr>
        <w:t xml:space="preserve"> </w:t>
      </w:r>
      <w:r w:rsidRPr="009D150A">
        <w:rPr>
          <w:rFonts w:ascii="Times New Roman" w:eastAsia="Times New Roman" w:hAnsi="Times New Roman"/>
          <w:b/>
          <w:i/>
          <w:sz w:val="24"/>
          <w:szCs w:val="24"/>
        </w:rPr>
        <w:t>Calculația de preț</w:t>
      </w:r>
      <w:r w:rsidRPr="009D150A">
        <w:rPr>
          <w:rFonts w:ascii="Times New Roman" w:eastAsia="Times New Roman" w:hAnsi="Times New Roman"/>
          <w:sz w:val="24"/>
          <w:szCs w:val="24"/>
        </w:rPr>
        <w:t xml:space="preserve"> </w:t>
      </w:r>
      <w:r w:rsidR="00FB23CF" w:rsidRPr="009D150A">
        <w:rPr>
          <w:rFonts w:ascii="Times New Roman" w:eastAsia="Times New Roman" w:hAnsi="Times New Roman"/>
          <w:b/>
          <w:i/>
          <w:sz w:val="24"/>
          <w:szCs w:val="24"/>
        </w:rPr>
        <w:t>a</w:t>
      </w:r>
      <w:r w:rsidRPr="009D150A">
        <w:rPr>
          <w:rFonts w:ascii="Times New Roman" w:eastAsia="Times New Roman" w:hAnsi="Times New Roman"/>
          <w:b/>
          <w:i/>
          <w:sz w:val="24"/>
          <w:szCs w:val="24"/>
        </w:rPr>
        <w:t xml:space="preserve"> tarif</w:t>
      </w:r>
      <w:r w:rsidR="00FB23CF" w:rsidRPr="009D150A">
        <w:rPr>
          <w:rFonts w:ascii="Times New Roman" w:eastAsia="Times New Roman" w:hAnsi="Times New Roman"/>
          <w:b/>
          <w:i/>
          <w:sz w:val="24"/>
          <w:szCs w:val="24"/>
        </w:rPr>
        <w:t>ului</w:t>
      </w:r>
      <w:r w:rsidRPr="009D150A">
        <w:rPr>
          <w:rFonts w:ascii="Times New Roman" w:eastAsia="Times New Roman" w:hAnsi="Times New Roman"/>
          <w:b/>
          <w:i/>
          <w:sz w:val="24"/>
          <w:szCs w:val="24"/>
        </w:rPr>
        <w:t xml:space="preserve"> orar</w:t>
      </w:r>
      <w:r w:rsidRPr="009D150A">
        <w:rPr>
          <w:rFonts w:ascii="Times New Roman" w:eastAsia="Times New Roman" w:hAnsi="Times New Roman"/>
          <w:sz w:val="24"/>
          <w:szCs w:val="24"/>
        </w:rPr>
        <w:t xml:space="preserve"> (</w:t>
      </w:r>
      <w:r w:rsidR="00FB23CF" w:rsidRPr="009D150A">
        <w:rPr>
          <w:rFonts w:ascii="Times New Roman" w:eastAsia="Times New Roman" w:hAnsi="Times New Roman"/>
          <w:sz w:val="24"/>
          <w:szCs w:val="24"/>
        </w:rPr>
        <w:t xml:space="preserve">pe POSTUL </w:t>
      </w:r>
      <w:r w:rsidRPr="009D150A">
        <w:rPr>
          <w:rFonts w:ascii="Times New Roman" w:eastAsia="Times New Roman" w:hAnsi="Times New Roman"/>
          <w:sz w:val="24"/>
          <w:szCs w:val="24"/>
        </w:rPr>
        <w:t>1</w:t>
      </w:r>
      <w:r w:rsidR="00FB23CF" w:rsidRPr="009D150A">
        <w:rPr>
          <w:rFonts w:ascii="Times New Roman" w:eastAsia="Times New Roman" w:hAnsi="Times New Roman"/>
          <w:sz w:val="24"/>
          <w:szCs w:val="24"/>
        </w:rPr>
        <w:t xml:space="preserve"> și pe POSTUL </w:t>
      </w:r>
      <w:r w:rsidRPr="009D150A">
        <w:rPr>
          <w:rFonts w:ascii="Times New Roman" w:eastAsia="Times New Roman" w:hAnsi="Times New Roman"/>
          <w:sz w:val="24"/>
          <w:szCs w:val="24"/>
        </w:rPr>
        <w:t>2)</w:t>
      </w:r>
      <w:r w:rsidR="00FB23CF" w:rsidRPr="009D150A">
        <w:rPr>
          <w:rFonts w:ascii="Times New Roman" w:eastAsia="Times New Roman" w:hAnsi="Times New Roman"/>
          <w:sz w:val="24"/>
          <w:szCs w:val="24"/>
        </w:rPr>
        <w:t>,</w:t>
      </w:r>
      <w:r w:rsidRPr="009D150A">
        <w:rPr>
          <w:rFonts w:ascii="Times New Roman" w:eastAsia="Times New Roman" w:hAnsi="Times New Roman"/>
          <w:sz w:val="24"/>
          <w:szCs w:val="24"/>
        </w:rPr>
        <w:t xml:space="preserve"> </w:t>
      </w:r>
      <w:r w:rsidR="008C26EF" w:rsidRPr="009D150A">
        <w:rPr>
          <w:rFonts w:ascii="Times New Roman" w:eastAsia="Times New Roman" w:hAnsi="Times New Roman"/>
          <w:sz w:val="24"/>
          <w:szCs w:val="24"/>
        </w:rPr>
        <w:t>pe care o vor explica prin prisma articolelor</w:t>
      </w:r>
      <w:r w:rsidRPr="009D150A">
        <w:rPr>
          <w:rFonts w:ascii="Times New Roman" w:eastAsia="Times New Roman" w:hAnsi="Times New Roman"/>
          <w:sz w:val="24"/>
          <w:szCs w:val="24"/>
        </w:rPr>
        <w:t xml:space="preserve"> legislative</w:t>
      </w:r>
      <w:r w:rsidR="008C26EF" w:rsidRPr="009D150A">
        <w:rPr>
          <w:rFonts w:ascii="Times New Roman" w:eastAsia="Times New Roman" w:hAnsi="Times New Roman"/>
          <w:sz w:val="24"/>
          <w:szCs w:val="24"/>
        </w:rPr>
        <w:t xml:space="preserve"> precise,</w:t>
      </w:r>
      <w:r w:rsidRPr="009D150A">
        <w:rPr>
          <w:rFonts w:ascii="Times New Roman" w:eastAsia="Times New Roman" w:hAnsi="Times New Roman"/>
          <w:sz w:val="24"/>
          <w:szCs w:val="24"/>
        </w:rPr>
        <w:t xml:space="preserve"> în vigoare</w:t>
      </w:r>
      <w:r w:rsidR="008C26EF" w:rsidRPr="009D150A">
        <w:rPr>
          <w:rFonts w:ascii="Times New Roman" w:eastAsia="Times New Roman" w:hAnsi="Times New Roman"/>
          <w:sz w:val="24"/>
          <w:szCs w:val="24"/>
        </w:rPr>
        <w:t>,</w:t>
      </w:r>
      <w:r w:rsidRPr="009D150A">
        <w:rPr>
          <w:rFonts w:ascii="Times New Roman" w:eastAsia="Times New Roman" w:hAnsi="Times New Roman"/>
          <w:sz w:val="24"/>
          <w:szCs w:val="24"/>
        </w:rPr>
        <w:t xml:space="preserve"> și </w:t>
      </w:r>
      <w:r w:rsidR="008C26EF" w:rsidRPr="009D150A">
        <w:rPr>
          <w:rFonts w:ascii="Times New Roman" w:eastAsia="Times New Roman" w:hAnsi="Times New Roman"/>
          <w:sz w:val="24"/>
          <w:szCs w:val="24"/>
        </w:rPr>
        <w:t xml:space="preserve">pe care o vor însoți, </w:t>
      </w:r>
      <w:r w:rsidR="008C26EF" w:rsidRPr="009D150A">
        <w:rPr>
          <w:rFonts w:ascii="Times New Roman" w:eastAsia="Times New Roman" w:hAnsi="Times New Roman"/>
          <w:i/>
          <w:sz w:val="24"/>
          <w:szCs w:val="24"/>
        </w:rPr>
        <w:t>dacă va fi cazul</w:t>
      </w:r>
      <w:r w:rsidR="008C26EF" w:rsidRPr="009D150A">
        <w:rPr>
          <w:rFonts w:ascii="Times New Roman" w:eastAsia="Times New Roman" w:hAnsi="Times New Roman"/>
          <w:sz w:val="24"/>
          <w:szCs w:val="24"/>
        </w:rPr>
        <w:t>, de toate documentele corecte și complete</w:t>
      </w:r>
      <w:r w:rsidR="00745BD4" w:rsidRPr="009D150A">
        <w:rPr>
          <w:rFonts w:ascii="Times New Roman" w:eastAsia="Times New Roman" w:hAnsi="Times New Roman"/>
          <w:sz w:val="24"/>
          <w:szCs w:val="24"/>
        </w:rPr>
        <w:t>,</w:t>
      </w:r>
      <w:r w:rsidR="00745BD4" w:rsidRPr="009D150A">
        <w:t xml:space="preserve"> </w:t>
      </w:r>
      <w:r w:rsidR="00745BD4" w:rsidRPr="009D150A">
        <w:rPr>
          <w:rFonts w:ascii="Times New Roman" w:eastAsia="Times New Roman" w:hAnsi="Times New Roman"/>
          <w:sz w:val="24"/>
          <w:szCs w:val="24"/>
        </w:rPr>
        <w:t>în copie lizibilă, certificată pentru conformitatea cu originalul,</w:t>
      </w:r>
      <w:r w:rsidR="008C26EF" w:rsidRPr="009D150A">
        <w:rPr>
          <w:rFonts w:ascii="Times New Roman" w:eastAsia="Times New Roman" w:hAnsi="Times New Roman"/>
          <w:sz w:val="24"/>
          <w:szCs w:val="24"/>
        </w:rPr>
        <w:t xml:space="preserve"> emise de organismul abilitat din subordinea Ministerului  Muncii și Solidarității Sociale (AOFM)</w:t>
      </w:r>
      <w:r w:rsidR="00745BD4" w:rsidRPr="009D150A">
        <w:rPr>
          <w:rFonts w:ascii="Times New Roman" w:eastAsia="Times New Roman" w:hAnsi="Times New Roman"/>
          <w:sz w:val="24"/>
          <w:szCs w:val="24"/>
        </w:rPr>
        <w:t>,</w:t>
      </w:r>
      <w:r w:rsidR="008C26EF" w:rsidRPr="009D150A">
        <w:rPr>
          <w:rFonts w:ascii="Times New Roman" w:eastAsia="Times New Roman" w:hAnsi="Times New Roman"/>
          <w:sz w:val="24"/>
          <w:szCs w:val="24"/>
        </w:rPr>
        <w:t xml:space="preserve"> referitoare la încadrarea </w:t>
      </w:r>
      <w:r w:rsidR="00745BD4" w:rsidRPr="009D150A">
        <w:rPr>
          <w:rFonts w:ascii="Times New Roman" w:eastAsia="Times New Roman" w:hAnsi="Times New Roman"/>
          <w:sz w:val="24"/>
          <w:szCs w:val="24"/>
        </w:rPr>
        <w:t xml:space="preserve">de </w:t>
      </w:r>
      <w:r w:rsidR="008C26EF" w:rsidRPr="009D150A">
        <w:rPr>
          <w:rFonts w:ascii="Times New Roman" w:eastAsia="Times New Roman" w:hAnsi="Times New Roman"/>
          <w:sz w:val="24"/>
          <w:szCs w:val="24"/>
        </w:rPr>
        <w:t xml:space="preserve">persoane din categorii vulnerabile (șomeri cu vârsta de peste 45 de ani și tineri între 16 și 30 de ani), </w:t>
      </w:r>
      <w:r w:rsidR="00745BD4" w:rsidRPr="009D150A">
        <w:rPr>
          <w:rFonts w:ascii="Times New Roman" w:eastAsia="Times New Roman" w:hAnsi="Times New Roman"/>
          <w:sz w:val="24"/>
          <w:szCs w:val="24"/>
        </w:rPr>
        <w:t>care fac referire la prevederile</w:t>
      </w:r>
      <w:r w:rsidR="008C26EF" w:rsidRPr="009D150A">
        <w:rPr>
          <w:rFonts w:ascii="Times New Roman" w:eastAsia="Times New Roman" w:hAnsi="Times New Roman"/>
          <w:sz w:val="24"/>
          <w:szCs w:val="24"/>
        </w:rPr>
        <w:t xml:space="preserve"> art. 85 din Legea nr. 76/2002 </w:t>
      </w:r>
      <w:r w:rsidR="008C26EF" w:rsidRPr="009D150A">
        <w:rPr>
          <w:rFonts w:ascii="Times New Roman" w:hAnsi="Times New Roman"/>
          <w:bCs/>
          <w:color w:val="000000"/>
          <w:sz w:val="24"/>
          <w:szCs w:val="24"/>
        </w:rPr>
        <w:t>privind sistemul asigurărilor pentru şomaj şi stimularea ocupării forţei de muncă</w:t>
      </w:r>
      <w:r w:rsidR="008C26EF" w:rsidRPr="009D150A">
        <w:rPr>
          <w:rFonts w:ascii="Times New Roman" w:eastAsia="Times New Roman" w:hAnsi="Times New Roman"/>
          <w:sz w:val="24"/>
          <w:szCs w:val="24"/>
        </w:rPr>
        <w:t>, cu modificările și completările ulterioare</w:t>
      </w:r>
      <w:r w:rsidR="00EA6E6E" w:rsidRPr="009D150A">
        <w:rPr>
          <w:rFonts w:ascii="Times New Roman" w:eastAsia="Times New Roman" w:hAnsi="Times New Roman"/>
          <w:sz w:val="24"/>
          <w:szCs w:val="24"/>
          <w:lang w:val="en-GB"/>
        </w:rPr>
        <w:t>.</w:t>
      </w:r>
    </w:p>
    <w:p w:rsidR="00745BD4" w:rsidRPr="009D150A" w:rsidRDefault="00EA2624" w:rsidP="00745BD4">
      <w:pPr>
        <w:pStyle w:val="ListParagraph"/>
        <w:numPr>
          <w:ilvl w:val="0"/>
          <w:numId w:val="18"/>
        </w:numPr>
        <w:spacing w:before="120" w:after="0" w:line="280" w:lineRule="atLeast"/>
        <w:ind w:left="1260"/>
        <w:contextualSpacing w:val="0"/>
        <w:jc w:val="both"/>
        <w:rPr>
          <w:rFonts w:ascii="Times New Roman" w:eastAsia="Times New Roman" w:hAnsi="Times New Roman"/>
          <w:sz w:val="24"/>
          <w:szCs w:val="24"/>
          <w:lang w:val="en-US"/>
        </w:rPr>
      </w:pPr>
      <w:r w:rsidRPr="009D150A">
        <w:rPr>
          <w:rFonts w:ascii="Times New Roman" w:eastAsia="Times New Roman" w:hAnsi="Times New Roman"/>
          <w:sz w:val="24"/>
          <w:szCs w:val="24"/>
          <w:lang w:val="en-US"/>
        </w:rPr>
        <w:t>Autoritatea contractanta solicită ca</w:t>
      </w:r>
      <w:r w:rsidRPr="009D150A">
        <w:rPr>
          <w:rFonts w:ascii="Times New Roman" w:eastAsia="Times New Roman" w:hAnsi="Times New Roman"/>
          <w:b/>
          <w:sz w:val="24"/>
          <w:szCs w:val="24"/>
          <w:lang w:val="en-US"/>
        </w:rPr>
        <w:t xml:space="preserve"> </w:t>
      </w:r>
      <w:r w:rsidR="00745BD4" w:rsidRPr="009D150A">
        <w:rPr>
          <w:rFonts w:ascii="Times New Roman" w:eastAsia="Times New Roman" w:hAnsi="Times New Roman"/>
          <w:b/>
          <w:sz w:val="24"/>
          <w:szCs w:val="24"/>
          <w:lang w:val="en-US"/>
        </w:rPr>
        <w:t xml:space="preserve">termenul de </w:t>
      </w:r>
      <w:r w:rsidRPr="009D150A">
        <w:rPr>
          <w:rFonts w:ascii="Times New Roman" w:eastAsia="Times New Roman" w:hAnsi="Times New Roman"/>
          <w:b/>
          <w:sz w:val="24"/>
          <w:szCs w:val="24"/>
          <w:lang w:val="en-US"/>
        </w:rPr>
        <w:t>valabilitate</w:t>
      </w:r>
      <w:r w:rsidR="00745BD4" w:rsidRPr="009D150A">
        <w:rPr>
          <w:rFonts w:ascii="Times New Roman" w:eastAsia="Times New Roman" w:hAnsi="Times New Roman"/>
          <w:b/>
          <w:sz w:val="24"/>
          <w:szCs w:val="24"/>
          <w:lang w:val="en-US"/>
        </w:rPr>
        <w:t xml:space="preserve"> </w:t>
      </w:r>
      <w:r w:rsidRPr="009D150A">
        <w:rPr>
          <w:rFonts w:ascii="Times New Roman" w:eastAsia="Times New Roman" w:hAnsi="Times New Roman"/>
          <w:b/>
          <w:sz w:val="24"/>
          <w:szCs w:val="24"/>
          <w:lang w:val="en-US"/>
        </w:rPr>
        <w:t xml:space="preserve">a ofertei  </w:t>
      </w:r>
      <w:r w:rsidRPr="009D150A">
        <w:rPr>
          <w:rFonts w:ascii="Times New Roman" w:eastAsia="Times New Roman" w:hAnsi="Times New Roman"/>
          <w:sz w:val="24"/>
          <w:szCs w:val="24"/>
          <w:lang w:val="en-US"/>
        </w:rPr>
        <w:t>s</w:t>
      </w:r>
      <w:r w:rsidR="00745BD4" w:rsidRPr="009D150A">
        <w:rPr>
          <w:rFonts w:ascii="Times New Roman" w:eastAsia="Times New Roman" w:hAnsi="Times New Roman"/>
          <w:sz w:val="24"/>
          <w:szCs w:val="24"/>
          <w:lang w:val="en-US"/>
        </w:rPr>
        <w:t>ă</w:t>
      </w:r>
      <w:r w:rsidRPr="009D150A">
        <w:rPr>
          <w:rFonts w:ascii="Times New Roman" w:eastAsia="Times New Roman" w:hAnsi="Times New Roman"/>
          <w:sz w:val="24"/>
          <w:szCs w:val="24"/>
          <w:lang w:val="en-US"/>
        </w:rPr>
        <w:t xml:space="preserve"> fie de </w:t>
      </w:r>
      <w:r w:rsidRPr="009D150A">
        <w:rPr>
          <w:rFonts w:ascii="Times New Roman" w:eastAsia="Times New Roman" w:hAnsi="Times New Roman"/>
          <w:sz w:val="24"/>
          <w:szCs w:val="24"/>
          <w:u w:val="single"/>
          <w:lang w:val="en-US"/>
        </w:rPr>
        <w:t>minimum</w:t>
      </w:r>
      <w:r w:rsidRPr="009D150A">
        <w:rPr>
          <w:rFonts w:ascii="Times New Roman" w:eastAsia="Times New Roman" w:hAnsi="Times New Roman"/>
          <w:b/>
          <w:sz w:val="24"/>
          <w:szCs w:val="24"/>
          <w:lang w:val="en-US"/>
        </w:rPr>
        <w:t xml:space="preserve"> 60 de zile </w:t>
      </w:r>
      <w:r w:rsidRPr="009D150A">
        <w:rPr>
          <w:rFonts w:ascii="Times New Roman" w:eastAsia="Times New Roman" w:hAnsi="Times New Roman"/>
          <w:sz w:val="24"/>
          <w:szCs w:val="24"/>
          <w:lang w:val="en-US"/>
        </w:rPr>
        <w:t>de la data limit</w:t>
      </w:r>
      <w:r w:rsidR="0074235C" w:rsidRPr="009D150A">
        <w:rPr>
          <w:rFonts w:ascii="Times New Roman" w:eastAsia="Times New Roman" w:hAnsi="Times New Roman"/>
          <w:sz w:val="24"/>
          <w:szCs w:val="24"/>
          <w:lang w:val="en-US"/>
        </w:rPr>
        <w:t>ă</w:t>
      </w:r>
      <w:r w:rsidRPr="009D150A">
        <w:rPr>
          <w:rFonts w:ascii="Times New Roman" w:eastAsia="Times New Roman" w:hAnsi="Times New Roman"/>
          <w:sz w:val="24"/>
          <w:szCs w:val="24"/>
          <w:lang w:val="en-US"/>
        </w:rPr>
        <w:t xml:space="preserve"> </w:t>
      </w:r>
      <w:r w:rsidR="0074235C" w:rsidRPr="009D150A">
        <w:rPr>
          <w:rFonts w:ascii="Times New Roman" w:eastAsia="Times New Roman" w:hAnsi="Times New Roman"/>
          <w:sz w:val="24"/>
          <w:szCs w:val="24"/>
          <w:lang w:val="en-US"/>
        </w:rPr>
        <w:t>stabilită pentru</w:t>
      </w:r>
      <w:r w:rsidRPr="009D150A">
        <w:rPr>
          <w:rFonts w:ascii="Times New Roman" w:eastAsia="Times New Roman" w:hAnsi="Times New Roman"/>
          <w:sz w:val="24"/>
          <w:szCs w:val="24"/>
          <w:lang w:val="en-US"/>
        </w:rPr>
        <w:t xml:space="preserve"> depunere</w:t>
      </w:r>
      <w:r w:rsidR="0074235C" w:rsidRPr="009D150A">
        <w:rPr>
          <w:rFonts w:ascii="Times New Roman" w:eastAsia="Times New Roman" w:hAnsi="Times New Roman"/>
          <w:sz w:val="24"/>
          <w:szCs w:val="24"/>
          <w:lang w:val="en-US"/>
        </w:rPr>
        <w:t>a/transmiterea ofertelor</w:t>
      </w:r>
      <w:r w:rsidRPr="009D150A">
        <w:rPr>
          <w:rFonts w:ascii="Times New Roman" w:eastAsia="Times New Roman" w:hAnsi="Times New Roman"/>
          <w:sz w:val="24"/>
          <w:szCs w:val="24"/>
          <w:lang w:val="en-US"/>
        </w:rPr>
        <w:t xml:space="preserve">. </w:t>
      </w:r>
    </w:p>
    <w:p w:rsidR="00541C98" w:rsidRPr="009D150A" w:rsidRDefault="00541C98" w:rsidP="00745BD4">
      <w:pPr>
        <w:widowControl w:val="0"/>
        <w:numPr>
          <w:ilvl w:val="0"/>
          <w:numId w:val="14"/>
        </w:numPr>
        <w:autoSpaceDE w:val="0"/>
        <w:autoSpaceDN w:val="0"/>
        <w:adjustRightInd w:val="0"/>
        <w:spacing w:before="360" w:after="0" w:line="280" w:lineRule="atLeast"/>
        <w:ind w:left="634"/>
        <w:jc w:val="both"/>
        <w:rPr>
          <w:rFonts w:ascii="Times New Roman" w:hAnsi="Times New Roman"/>
          <w:i/>
          <w:sz w:val="24"/>
          <w:szCs w:val="24"/>
        </w:rPr>
      </w:pPr>
      <w:r w:rsidRPr="009D150A">
        <w:rPr>
          <w:rFonts w:ascii="Times New Roman" w:eastAsia="Times New Roman" w:hAnsi="Times New Roman"/>
          <w:b/>
          <w:sz w:val="24"/>
          <w:szCs w:val="24"/>
          <w:u w:val="single"/>
          <w:lang w:val="en-US"/>
        </w:rPr>
        <w:t>Proiectul Contractul de achiziție publică de servicii</w:t>
      </w:r>
    </w:p>
    <w:p w:rsidR="00541C98" w:rsidRPr="009D150A" w:rsidRDefault="00541C98" w:rsidP="00745BD4">
      <w:pPr>
        <w:widowControl w:val="0"/>
        <w:numPr>
          <w:ilvl w:val="0"/>
          <w:numId w:val="18"/>
        </w:numPr>
        <w:autoSpaceDE w:val="0"/>
        <w:autoSpaceDN w:val="0"/>
        <w:adjustRightInd w:val="0"/>
        <w:spacing w:before="120" w:after="0" w:line="280" w:lineRule="atLeast"/>
        <w:ind w:left="1260"/>
        <w:jc w:val="both"/>
        <w:rPr>
          <w:rFonts w:ascii="Times New Roman" w:hAnsi="Times New Roman"/>
          <w:i/>
          <w:sz w:val="24"/>
          <w:szCs w:val="24"/>
        </w:rPr>
      </w:pPr>
      <w:r w:rsidRPr="009D150A">
        <w:rPr>
          <w:rFonts w:ascii="Times New Roman" w:eastAsia="Times New Roman" w:hAnsi="Times New Roman"/>
          <w:b/>
          <w:sz w:val="24"/>
          <w:szCs w:val="24"/>
          <w:lang w:val="en-US"/>
        </w:rPr>
        <w:t>Proiectul Contractului de achiziție publică de servicii</w:t>
      </w:r>
      <w:r w:rsidRPr="009D150A">
        <w:rPr>
          <w:rFonts w:ascii="Times New Roman" w:hAnsi="Times New Roman"/>
          <w:sz w:val="24"/>
          <w:szCs w:val="24"/>
        </w:rPr>
        <w:t xml:space="preserve"> </w:t>
      </w:r>
      <w:r w:rsidR="00745BD4" w:rsidRPr="009D150A">
        <w:rPr>
          <w:rFonts w:ascii="Times New Roman" w:hAnsi="Times New Roman"/>
          <w:sz w:val="24"/>
          <w:szCs w:val="24"/>
        </w:rPr>
        <w:t xml:space="preserve">este redat în modelul </w:t>
      </w:r>
      <w:r w:rsidR="00745BD4" w:rsidRPr="009D150A">
        <w:rPr>
          <w:rFonts w:ascii="Times New Roman" w:hAnsi="Times New Roman"/>
          <w:b/>
          <w:color w:val="0000CC"/>
          <w:sz w:val="24"/>
          <w:szCs w:val="24"/>
        </w:rPr>
        <w:t>Formularului nr. 16</w:t>
      </w:r>
      <w:r w:rsidR="00745BD4" w:rsidRPr="009D150A">
        <w:rPr>
          <w:rFonts w:ascii="Times New Roman" w:hAnsi="Times New Roman"/>
          <w:color w:val="0000CC"/>
          <w:sz w:val="24"/>
          <w:szCs w:val="24"/>
        </w:rPr>
        <w:t xml:space="preserve"> </w:t>
      </w:r>
      <w:r w:rsidR="00745BD4" w:rsidRPr="009D150A">
        <w:rPr>
          <w:rFonts w:ascii="Times New Roman" w:hAnsi="Times New Roman"/>
          <w:sz w:val="24"/>
          <w:szCs w:val="24"/>
        </w:rPr>
        <w:t xml:space="preserve">din </w:t>
      </w:r>
      <w:r w:rsidRPr="009D150A">
        <w:rPr>
          <w:rFonts w:ascii="Times New Roman" w:eastAsia="Times New Roman" w:hAnsi="Times New Roman"/>
          <w:sz w:val="24"/>
          <w:szCs w:val="24"/>
          <w:lang w:val="en-US"/>
        </w:rPr>
        <w:t xml:space="preserve">Secțiunea 4 a </w:t>
      </w:r>
      <w:r w:rsidR="00745BD4" w:rsidRPr="009D150A">
        <w:rPr>
          <w:rFonts w:ascii="Times New Roman" w:eastAsia="Times New Roman" w:hAnsi="Times New Roman"/>
          <w:sz w:val="24"/>
          <w:szCs w:val="24"/>
          <w:lang w:val="en-US"/>
        </w:rPr>
        <w:t>DA</w:t>
      </w:r>
      <w:r w:rsidRPr="009D150A">
        <w:rPr>
          <w:rFonts w:ascii="Times New Roman" w:eastAsia="Times New Roman" w:hAnsi="Times New Roman"/>
          <w:sz w:val="24"/>
          <w:szCs w:val="24"/>
          <w:lang w:val="en-US"/>
        </w:rPr>
        <w:t xml:space="preserve">. </w:t>
      </w:r>
    </w:p>
    <w:p w:rsidR="00EA2624" w:rsidRPr="009D150A" w:rsidRDefault="00541C98" w:rsidP="00745BD4">
      <w:pPr>
        <w:pStyle w:val="ListParagraph"/>
        <w:numPr>
          <w:ilvl w:val="0"/>
          <w:numId w:val="19"/>
        </w:numPr>
        <w:spacing w:before="120" w:after="0" w:line="280" w:lineRule="atLeast"/>
        <w:ind w:left="1260"/>
        <w:contextualSpacing w:val="0"/>
        <w:jc w:val="both"/>
        <w:rPr>
          <w:rFonts w:ascii="Times New Roman" w:eastAsia="Times New Roman" w:hAnsi="Times New Roman"/>
          <w:sz w:val="24"/>
          <w:szCs w:val="24"/>
          <w:lang w:val="en-US"/>
        </w:rPr>
      </w:pPr>
      <w:r w:rsidRPr="009D150A">
        <w:rPr>
          <w:rFonts w:ascii="Times New Roman" w:eastAsia="Times New Roman" w:hAnsi="Times New Roman"/>
          <w:sz w:val="24"/>
          <w:szCs w:val="24"/>
          <w:lang w:val="en-US"/>
        </w:rPr>
        <w:t xml:space="preserve">Proiectul Contractului de achiziție publică de servicii, </w:t>
      </w:r>
      <w:r w:rsidRPr="009D150A">
        <w:rPr>
          <w:rFonts w:ascii="Times New Roman" w:eastAsia="Times New Roman" w:hAnsi="Times New Roman"/>
          <w:i/>
          <w:sz w:val="24"/>
          <w:szCs w:val="24"/>
          <w:lang w:val="en-US"/>
        </w:rPr>
        <w:t xml:space="preserve">însușit cu/fără obiecțiuni, </w:t>
      </w:r>
      <w:r w:rsidRPr="009D150A">
        <w:rPr>
          <w:rFonts w:ascii="Times New Roman" w:eastAsia="Times New Roman" w:hAnsi="Times New Roman"/>
          <w:sz w:val="24"/>
          <w:szCs w:val="24"/>
          <w:lang w:val="en-US"/>
        </w:rPr>
        <w:t xml:space="preserve">de către orice operator economic care participă cu ofertă la </w:t>
      </w:r>
      <w:r w:rsidR="00B96E07" w:rsidRPr="009D150A">
        <w:rPr>
          <w:rFonts w:ascii="Times New Roman" w:hAnsi="Times New Roman"/>
          <w:bCs/>
          <w:kern w:val="32"/>
          <w:sz w:val="24"/>
          <w:szCs w:val="24"/>
        </w:rPr>
        <w:t>Competiția</w:t>
      </w:r>
      <w:r w:rsidRPr="009D150A">
        <w:rPr>
          <w:rFonts w:ascii="Times New Roman" w:eastAsia="Times New Roman" w:hAnsi="Times New Roman"/>
          <w:sz w:val="24"/>
          <w:szCs w:val="24"/>
          <w:lang w:val="en-US"/>
        </w:rPr>
        <w:t xml:space="preserve"> de oferte</w:t>
      </w:r>
      <w:r w:rsidR="00745BD4" w:rsidRPr="009D150A">
        <w:rPr>
          <w:rFonts w:ascii="Times New Roman" w:eastAsia="Times New Roman" w:hAnsi="Times New Roman"/>
          <w:sz w:val="24"/>
          <w:szCs w:val="24"/>
          <w:lang w:val="en-US"/>
        </w:rPr>
        <w:t xml:space="preserve"> cu anunț de publicitate</w:t>
      </w:r>
      <w:r w:rsidRPr="009D150A">
        <w:rPr>
          <w:rFonts w:ascii="Times New Roman" w:eastAsia="Times New Roman" w:hAnsi="Times New Roman"/>
          <w:sz w:val="24"/>
          <w:szCs w:val="24"/>
          <w:lang w:val="en-US"/>
        </w:rPr>
        <w:t xml:space="preserve">, se va atașa propunerii financiare. </w:t>
      </w:r>
      <w:r w:rsidR="00EA2624" w:rsidRPr="009D150A">
        <w:rPr>
          <w:rFonts w:ascii="Times New Roman" w:eastAsia="Times New Roman" w:hAnsi="Times New Roman"/>
          <w:sz w:val="24"/>
          <w:szCs w:val="24"/>
          <w:lang w:val="en-US"/>
        </w:rPr>
        <w:t>Proiectul contractului de achizi</w:t>
      </w:r>
      <w:r w:rsidR="00EA2624" w:rsidRPr="009D150A">
        <w:rPr>
          <w:rFonts w:ascii="Times New Roman" w:eastAsia="Times New Roman" w:hAnsi="Times New Roman"/>
          <w:sz w:val="24"/>
          <w:szCs w:val="24"/>
        </w:rPr>
        <w:t>ț</w:t>
      </w:r>
      <w:r w:rsidR="00EA2624" w:rsidRPr="009D150A">
        <w:rPr>
          <w:rFonts w:ascii="Times New Roman" w:eastAsia="Times New Roman" w:hAnsi="Times New Roman"/>
          <w:sz w:val="24"/>
          <w:szCs w:val="24"/>
          <w:lang w:val="en-US"/>
        </w:rPr>
        <w:t xml:space="preserve">ii publice de servicii va fi asumat prin numele complet și semnatura reprezentantului legal sau ale  împuternicitului societății ofertante și, </w:t>
      </w:r>
      <w:r w:rsidR="00EA2624" w:rsidRPr="009D150A">
        <w:rPr>
          <w:rFonts w:ascii="Times New Roman" w:eastAsia="Times New Roman" w:hAnsi="Times New Roman"/>
          <w:i/>
          <w:sz w:val="24"/>
          <w:szCs w:val="24"/>
          <w:lang w:val="en-US"/>
        </w:rPr>
        <w:t>după caz</w:t>
      </w:r>
      <w:r w:rsidR="00EA2624" w:rsidRPr="009D150A">
        <w:rPr>
          <w:rFonts w:ascii="Times New Roman" w:eastAsia="Times New Roman" w:hAnsi="Times New Roman"/>
          <w:sz w:val="24"/>
          <w:szCs w:val="24"/>
          <w:lang w:val="en-US"/>
        </w:rPr>
        <w:t>, prin numele și semnăturile altor reprezentan</w:t>
      </w:r>
      <w:r w:rsidR="00745BD4" w:rsidRPr="009D150A">
        <w:rPr>
          <w:rFonts w:ascii="Times New Roman" w:eastAsia="Times New Roman" w:hAnsi="Times New Roman"/>
          <w:sz w:val="24"/>
          <w:szCs w:val="24"/>
          <w:lang w:val="en-US"/>
        </w:rPr>
        <w:t xml:space="preserve">ți, </w:t>
      </w:r>
      <w:r w:rsidR="00EA2624" w:rsidRPr="009D150A">
        <w:rPr>
          <w:rFonts w:ascii="Times New Roman" w:eastAsia="Times New Roman" w:hAnsi="Times New Roman"/>
          <w:sz w:val="24"/>
          <w:szCs w:val="24"/>
          <w:lang w:val="en-US"/>
        </w:rPr>
        <w:t xml:space="preserve">autorizați de administratorul societății ofertante, să semneze contractul. </w:t>
      </w:r>
    </w:p>
    <w:p w:rsidR="0076503F" w:rsidRPr="009D150A" w:rsidRDefault="0011634A" w:rsidP="0076503F">
      <w:pPr>
        <w:pStyle w:val="ListParagraph"/>
        <w:numPr>
          <w:ilvl w:val="0"/>
          <w:numId w:val="19"/>
        </w:numPr>
        <w:spacing w:before="120" w:after="0" w:line="280" w:lineRule="atLeast"/>
        <w:ind w:left="1260"/>
        <w:contextualSpacing w:val="0"/>
        <w:jc w:val="both"/>
        <w:rPr>
          <w:rFonts w:ascii="Times New Roman" w:eastAsia="Times New Roman" w:hAnsi="Times New Roman"/>
          <w:sz w:val="24"/>
          <w:szCs w:val="24"/>
          <w:lang w:val="en-US"/>
        </w:rPr>
      </w:pPr>
      <w:r w:rsidRPr="009D150A">
        <w:rPr>
          <w:rFonts w:ascii="Times New Roman" w:eastAsia="Times New Roman" w:hAnsi="Times New Roman"/>
          <w:sz w:val="24"/>
          <w:szCs w:val="24"/>
          <w:lang w:val="it-IT"/>
        </w:rPr>
        <w:t>P</w:t>
      </w:r>
      <w:r w:rsidR="00541C98" w:rsidRPr="009D150A">
        <w:rPr>
          <w:rFonts w:ascii="Times New Roman" w:eastAsia="Times New Roman" w:hAnsi="Times New Roman"/>
          <w:sz w:val="24"/>
          <w:szCs w:val="24"/>
          <w:lang w:val="it-IT"/>
        </w:rPr>
        <w:t xml:space="preserve">roiectului Contractului de achiziție publică i se anexează </w:t>
      </w:r>
      <w:r w:rsidR="00541C98" w:rsidRPr="009D150A">
        <w:rPr>
          <w:rFonts w:ascii="Times New Roman" w:eastAsia="Times New Roman" w:hAnsi="Times New Roman"/>
          <w:b/>
          <w:sz w:val="24"/>
          <w:szCs w:val="24"/>
          <w:lang w:val="it-IT"/>
        </w:rPr>
        <w:t>Convenți</w:t>
      </w:r>
      <w:r w:rsidR="00745BD4" w:rsidRPr="009D150A">
        <w:rPr>
          <w:rFonts w:ascii="Times New Roman" w:eastAsia="Times New Roman" w:hAnsi="Times New Roman"/>
          <w:b/>
          <w:sz w:val="24"/>
          <w:szCs w:val="24"/>
          <w:lang w:val="it-IT"/>
        </w:rPr>
        <w:t>a</w:t>
      </w:r>
      <w:r w:rsidR="00541C98" w:rsidRPr="009D150A">
        <w:rPr>
          <w:rFonts w:ascii="Times New Roman" w:eastAsia="Times New Roman" w:hAnsi="Times New Roman"/>
          <w:b/>
          <w:sz w:val="24"/>
          <w:szCs w:val="24"/>
          <w:lang w:val="it-IT"/>
        </w:rPr>
        <w:t xml:space="preserve"> privind securitatea și sănătatea în muncă, prevenirea și stingerea incendiilor, situațiile de urgență și protecția mediului</w:t>
      </w:r>
      <w:r w:rsidR="00541C98" w:rsidRPr="009D150A">
        <w:rPr>
          <w:rFonts w:ascii="Times New Roman" w:eastAsia="Times New Roman" w:hAnsi="Times New Roman"/>
          <w:sz w:val="24"/>
          <w:szCs w:val="24"/>
          <w:lang w:val="it-IT"/>
        </w:rPr>
        <w:t xml:space="preserve">, </w:t>
      </w:r>
      <w:r w:rsidR="0076503F" w:rsidRPr="009D150A">
        <w:rPr>
          <w:rFonts w:ascii="Times New Roman" w:eastAsia="Times New Roman" w:hAnsi="Times New Roman"/>
          <w:sz w:val="24"/>
          <w:szCs w:val="24"/>
          <w:lang w:val="it-IT"/>
        </w:rPr>
        <w:t xml:space="preserve">care </w:t>
      </w:r>
      <w:r w:rsidR="00745BD4" w:rsidRPr="009D150A">
        <w:rPr>
          <w:rFonts w:ascii="Times New Roman" w:eastAsia="Times New Roman" w:hAnsi="Times New Roman"/>
          <w:sz w:val="24"/>
          <w:szCs w:val="24"/>
          <w:lang w:val="it-IT"/>
        </w:rPr>
        <w:t>este redat</w:t>
      </w:r>
      <w:r w:rsidR="0076503F" w:rsidRPr="009D150A">
        <w:rPr>
          <w:rFonts w:ascii="Times New Roman" w:eastAsia="Times New Roman" w:hAnsi="Times New Roman"/>
          <w:sz w:val="24"/>
          <w:szCs w:val="24"/>
          <w:lang w:val="it-IT"/>
        </w:rPr>
        <w:t>ă</w:t>
      </w:r>
      <w:r w:rsidR="00745BD4" w:rsidRPr="009D150A">
        <w:rPr>
          <w:rFonts w:ascii="Times New Roman" w:eastAsia="Times New Roman" w:hAnsi="Times New Roman"/>
          <w:sz w:val="24"/>
          <w:szCs w:val="24"/>
          <w:lang w:val="it-IT"/>
        </w:rPr>
        <w:t xml:space="preserve"> în modelul </w:t>
      </w:r>
      <w:r w:rsidR="00745BD4" w:rsidRPr="009D150A">
        <w:rPr>
          <w:rFonts w:ascii="Times New Roman" w:eastAsia="Times New Roman" w:hAnsi="Times New Roman"/>
          <w:b/>
          <w:color w:val="0000CC"/>
          <w:sz w:val="24"/>
          <w:szCs w:val="24"/>
          <w:lang w:val="it-IT"/>
        </w:rPr>
        <w:t>Formularului nr. 1</w:t>
      </w:r>
      <w:r w:rsidR="0076503F" w:rsidRPr="009D150A">
        <w:rPr>
          <w:rFonts w:ascii="Times New Roman" w:eastAsia="Times New Roman" w:hAnsi="Times New Roman"/>
          <w:b/>
          <w:color w:val="0000CC"/>
          <w:sz w:val="24"/>
          <w:szCs w:val="24"/>
          <w:lang w:val="it-IT"/>
        </w:rPr>
        <w:t>7</w:t>
      </w:r>
      <w:r w:rsidR="00745BD4" w:rsidRPr="009D150A">
        <w:rPr>
          <w:rFonts w:ascii="Times New Roman" w:eastAsia="Times New Roman" w:hAnsi="Times New Roman"/>
          <w:color w:val="0000CC"/>
          <w:sz w:val="24"/>
          <w:szCs w:val="24"/>
          <w:lang w:val="it-IT"/>
        </w:rPr>
        <w:t xml:space="preserve"> </w:t>
      </w:r>
      <w:r w:rsidR="00745BD4" w:rsidRPr="009D150A">
        <w:rPr>
          <w:rFonts w:ascii="Times New Roman" w:eastAsia="Times New Roman" w:hAnsi="Times New Roman"/>
          <w:sz w:val="24"/>
          <w:szCs w:val="24"/>
          <w:lang w:val="it-IT"/>
        </w:rPr>
        <w:t xml:space="preserve">din Secțiunea 4 a DA. </w:t>
      </w:r>
      <w:r w:rsidR="0076503F" w:rsidRPr="009D150A">
        <w:rPr>
          <w:rFonts w:ascii="Times New Roman" w:eastAsia="Times New Roman" w:hAnsi="Times New Roman"/>
          <w:sz w:val="24"/>
          <w:szCs w:val="24"/>
          <w:lang w:val="it-IT"/>
        </w:rPr>
        <w:t xml:space="preserve">Ca și Proiectul contractului de achiziții publice de servicii, Convenția privind securitatea și sănătatea în muncă, prevenirea și stingerea incendiilor, situațiile de urgență și protecția mediului va fi asumată prin numele complet și semnatura reprezentantului legal sau ale  împuternicitului societății ofertante și, după caz, prin numele și semnăturile altor reprezentanți, autorizați de administratorul societății ofertante, să semneze contractul. </w:t>
      </w:r>
    </w:p>
    <w:p w:rsidR="00541C98" w:rsidRPr="009D150A" w:rsidRDefault="00541C98" w:rsidP="00D305DB">
      <w:pPr>
        <w:widowControl w:val="0"/>
        <w:numPr>
          <w:ilvl w:val="0"/>
          <w:numId w:val="6"/>
        </w:numPr>
        <w:autoSpaceDE w:val="0"/>
        <w:autoSpaceDN w:val="0"/>
        <w:adjustRightInd w:val="0"/>
        <w:spacing w:before="120" w:after="0" w:line="280" w:lineRule="atLeast"/>
        <w:jc w:val="both"/>
        <w:rPr>
          <w:rFonts w:ascii="Times New Roman" w:hAnsi="Times New Roman"/>
          <w:i/>
          <w:sz w:val="24"/>
          <w:szCs w:val="24"/>
        </w:rPr>
      </w:pPr>
      <w:r w:rsidRPr="009D150A">
        <w:rPr>
          <w:rFonts w:ascii="Times New Roman" w:eastAsia="Times New Roman" w:hAnsi="Times New Roman"/>
          <w:b/>
          <w:sz w:val="24"/>
          <w:szCs w:val="24"/>
          <w:lang w:val="en-US"/>
        </w:rPr>
        <w:t>Termenul limită</w:t>
      </w:r>
      <w:r w:rsidRPr="009D150A">
        <w:rPr>
          <w:rFonts w:ascii="Times New Roman" w:eastAsia="Times New Roman" w:hAnsi="Times New Roman"/>
          <w:sz w:val="24"/>
          <w:szCs w:val="24"/>
          <w:lang w:val="en-US"/>
        </w:rPr>
        <w:t xml:space="preserve"> până la care orice operator economic</w:t>
      </w:r>
      <w:r w:rsidR="0076503F" w:rsidRPr="009D150A">
        <w:rPr>
          <w:rFonts w:ascii="Times New Roman" w:eastAsia="Times New Roman" w:hAnsi="Times New Roman"/>
          <w:sz w:val="24"/>
          <w:szCs w:val="24"/>
          <w:lang w:val="en-US"/>
        </w:rPr>
        <w:t>,</w:t>
      </w:r>
      <w:r w:rsidRPr="009D150A">
        <w:rPr>
          <w:rFonts w:ascii="Times New Roman" w:eastAsia="Times New Roman" w:hAnsi="Times New Roman"/>
          <w:sz w:val="24"/>
          <w:szCs w:val="24"/>
          <w:lang w:val="en-US"/>
        </w:rPr>
        <w:t xml:space="preserve"> interesat de participarea la </w:t>
      </w:r>
      <w:r w:rsidR="00B96E07" w:rsidRPr="009D150A">
        <w:rPr>
          <w:rFonts w:ascii="Times New Roman" w:hAnsi="Times New Roman"/>
          <w:bCs/>
          <w:kern w:val="32"/>
          <w:sz w:val="24"/>
          <w:szCs w:val="24"/>
        </w:rPr>
        <w:t>Competiția</w:t>
      </w:r>
      <w:r w:rsidRPr="009D150A">
        <w:rPr>
          <w:rFonts w:ascii="Times New Roman" w:eastAsia="Times New Roman" w:hAnsi="Times New Roman"/>
          <w:sz w:val="24"/>
          <w:szCs w:val="24"/>
          <w:lang w:val="en-US"/>
        </w:rPr>
        <w:t xml:space="preserve"> de oferte</w:t>
      </w:r>
      <w:r w:rsidR="0076503F" w:rsidRPr="009D150A">
        <w:rPr>
          <w:rFonts w:ascii="Times New Roman" w:eastAsia="Times New Roman" w:hAnsi="Times New Roman"/>
          <w:sz w:val="24"/>
          <w:szCs w:val="24"/>
          <w:lang w:val="en-US"/>
        </w:rPr>
        <w:t>,</w:t>
      </w:r>
      <w:r w:rsidRPr="009D150A">
        <w:rPr>
          <w:rFonts w:ascii="Times New Roman" w:eastAsia="Times New Roman" w:hAnsi="Times New Roman"/>
          <w:sz w:val="24"/>
          <w:szCs w:val="24"/>
          <w:lang w:val="en-US"/>
        </w:rPr>
        <w:t xml:space="preserve"> are dreptul de a solicita</w:t>
      </w:r>
      <w:r w:rsidRPr="009D150A">
        <w:rPr>
          <w:rFonts w:ascii="Times New Roman" w:eastAsia="Times New Roman" w:hAnsi="Times New Roman"/>
          <w:i/>
          <w:sz w:val="24"/>
          <w:szCs w:val="24"/>
          <w:lang w:val="en-US"/>
        </w:rPr>
        <w:t xml:space="preserve"> </w:t>
      </w:r>
      <w:r w:rsidRPr="009D150A">
        <w:rPr>
          <w:rFonts w:ascii="Times New Roman" w:eastAsia="Times New Roman" w:hAnsi="Times New Roman"/>
          <w:b/>
          <w:sz w:val="24"/>
          <w:szCs w:val="24"/>
          <w:lang w:val="en-US"/>
        </w:rPr>
        <w:t>clarificări și/sau informații suplimentare</w:t>
      </w:r>
      <w:r w:rsidR="0076503F" w:rsidRPr="009D150A">
        <w:rPr>
          <w:rFonts w:ascii="Times New Roman" w:eastAsia="Times New Roman" w:hAnsi="Times New Roman"/>
          <w:i/>
          <w:sz w:val="24"/>
          <w:szCs w:val="24"/>
          <w:lang w:val="en-US"/>
        </w:rPr>
        <w:t>,</w:t>
      </w:r>
      <w:r w:rsidRPr="009D150A">
        <w:rPr>
          <w:rFonts w:ascii="Times New Roman" w:eastAsia="Times New Roman" w:hAnsi="Times New Roman"/>
          <w:sz w:val="24"/>
          <w:szCs w:val="24"/>
          <w:lang w:val="en-US"/>
        </w:rPr>
        <w:t xml:space="preserve"> în legătură cu Documentația de atribuire</w:t>
      </w:r>
      <w:r w:rsidR="004A5D9B" w:rsidRPr="009D150A">
        <w:rPr>
          <w:rFonts w:ascii="Times New Roman" w:eastAsia="Times New Roman" w:hAnsi="Times New Roman"/>
          <w:sz w:val="24"/>
          <w:szCs w:val="24"/>
          <w:lang w:val="en-US"/>
        </w:rPr>
        <w:t>,</w:t>
      </w:r>
      <w:r w:rsidR="004A5D9B" w:rsidRPr="009D150A">
        <w:rPr>
          <w:rFonts w:ascii="Times New Roman" w:eastAsia="Times New Roman" w:hAnsi="Times New Roman"/>
          <w:sz w:val="24"/>
          <w:szCs w:val="24"/>
          <w:lang w:val="it-IT"/>
        </w:rPr>
        <w:t xml:space="preserve"> </w:t>
      </w:r>
      <w:r w:rsidR="004A5D9B" w:rsidRPr="009D150A">
        <w:rPr>
          <w:rFonts w:ascii="Times New Roman" w:eastAsia="Times New Roman" w:hAnsi="Times New Roman"/>
          <w:b/>
          <w:sz w:val="24"/>
          <w:szCs w:val="24"/>
          <w:lang w:val="it-IT"/>
        </w:rPr>
        <w:t xml:space="preserve">este data de </w:t>
      </w:r>
      <w:r w:rsidR="001703D5" w:rsidRPr="009D150A">
        <w:rPr>
          <w:rFonts w:ascii="Times New Roman" w:eastAsia="Times New Roman" w:hAnsi="Times New Roman"/>
          <w:b/>
          <w:sz w:val="24"/>
          <w:szCs w:val="24"/>
          <w:lang w:val="it-IT"/>
        </w:rPr>
        <w:t>22.11.2023</w:t>
      </w:r>
      <w:r w:rsidR="004A5D9B" w:rsidRPr="009D150A">
        <w:rPr>
          <w:rFonts w:ascii="Times New Roman" w:eastAsia="Times New Roman" w:hAnsi="Times New Roman"/>
          <w:b/>
          <w:sz w:val="24"/>
          <w:szCs w:val="24"/>
          <w:lang w:val="it-IT"/>
        </w:rPr>
        <w:t xml:space="preserve">, orele </w:t>
      </w:r>
      <w:r w:rsidR="0076503F" w:rsidRPr="009D150A">
        <w:rPr>
          <w:rFonts w:ascii="Times New Roman" w:eastAsia="Times New Roman" w:hAnsi="Times New Roman"/>
          <w:b/>
          <w:sz w:val="24"/>
          <w:szCs w:val="24"/>
          <w:lang w:val="it-IT"/>
        </w:rPr>
        <w:t>12:30</w:t>
      </w:r>
      <w:r w:rsidRPr="009D150A">
        <w:rPr>
          <w:rFonts w:ascii="Times New Roman" w:eastAsia="Times New Roman" w:hAnsi="Times New Roman"/>
          <w:b/>
          <w:i/>
          <w:sz w:val="24"/>
          <w:szCs w:val="24"/>
          <w:lang w:val="it-IT"/>
        </w:rPr>
        <w:t>,</w:t>
      </w:r>
      <w:r w:rsidRPr="009D150A">
        <w:rPr>
          <w:rFonts w:ascii="Times New Roman" w:eastAsia="Times New Roman" w:hAnsi="Times New Roman"/>
          <w:i/>
          <w:sz w:val="24"/>
          <w:szCs w:val="24"/>
          <w:lang w:val="it-IT"/>
        </w:rPr>
        <w:t xml:space="preserve"> </w:t>
      </w:r>
      <w:r w:rsidR="004A5D9B" w:rsidRPr="009D150A">
        <w:rPr>
          <w:rFonts w:ascii="Times New Roman" w:eastAsia="Times New Roman" w:hAnsi="Times New Roman"/>
          <w:sz w:val="24"/>
          <w:szCs w:val="24"/>
          <w:lang w:val="it-IT"/>
        </w:rPr>
        <w:t>la</w:t>
      </w:r>
      <w:r w:rsidRPr="009D150A">
        <w:rPr>
          <w:rFonts w:ascii="Times New Roman" w:eastAsia="Times New Roman" w:hAnsi="Times New Roman"/>
          <w:sz w:val="24"/>
          <w:szCs w:val="24"/>
          <w:lang w:val="it-IT"/>
        </w:rPr>
        <w:t xml:space="preserve"> adresa de email instituțională a Serviciului de Achiziții din cadrul INS – </w:t>
      </w:r>
      <w:hyperlink r:id="rId8" w:history="1">
        <w:r w:rsidRPr="009D150A">
          <w:rPr>
            <w:rStyle w:val="Hyperlink"/>
            <w:rFonts w:ascii="Times New Roman" w:eastAsia="Times New Roman" w:hAnsi="Times New Roman"/>
            <w:b/>
            <w:color w:val="0000CC"/>
            <w:sz w:val="24"/>
            <w:szCs w:val="24"/>
            <w:u w:val="none"/>
            <w:lang w:val="it-IT"/>
          </w:rPr>
          <w:t>achizitii.publice@insse.ro</w:t>
        </w:r>
      </w:hyperlink>
      <w:r w:rsidRPr="009D150A">
        <w:rPr>
          <w:rFonts w:ascii="Times New Roman" w:eastAsia="Times New Roman" w:hAnsi="Times New Roman"/>
          <w:sz w:val="24"/>
          <w:szCs w:val="24"/>
          <w:lang w:val="it-IT"/>
        </w:rPr>
        <w:t xml:space="preserve">. </w:t>
      </w:r>
    </w:p>
    <w:p w:rsidR="00541C98" w:rsidRPr="009D150A" w:rsidRDefault="00541C98" w:rsidP="0076503F">
      <w:pPr>
        <w:widowControl w:val="0"/>
        <w:numPr>
          <w:ilvl w:val="0"/>
          <w:numId w:val="6"/>
        </w:numPr>
        <w:autoSpaceDE w:val="0"/>
        <w:autoSpaceDN w:val="0"/>
        <w:adjustRightInd w:val="0"/>
        <w:spacing w:before="120" w:after="0" w:line="280" w:lineRule="atLeast"/>
        <w:jc w:val="both"/>
        <w:rPr>
          <w:rFonts w:ascii="Times New Roman" w:hAnsi="Times New Roman"/>
          <w:sz w:val="24"/>
          <w:szCs w:val="24"/>
        </w:rPr>
      </w:pPr>
      <w:r w:rsidRPr="009D150A">
        <w:rPr>
          <w:rFonts w:ascii="Times New Roman" w:eastAsia="Times New Roman" w:hAnsi="Times New Roman"/>
          <w:b/>
          <w:sz w:val="24"/>
          <w:szCs w:val="24"/>
          <w:u w:val="single"/>
          <w:lang w:val="en-US"/>
        </w:rPr>
        <w:t>Data unică</w:t>
      </w:r>
      <w:r w:rsidRPr="009D150A">
        <w:rPr>
          <w:rFonts w:ascii="Times New Roman" w:eastAsia="Times New Roman" w:hAnsi="Times New Roman"/>
          <w:b/>
          <w:sz w:val="24"/>
          <w:szCs w:val="24"/>
          <w:lang w:val="en-US"/>
        </w:rPr>
        <w:t xml:space="preserve"> la care </w:t>
      </w:r>
      <w:r w:rsidR="004A5D9B" w:rsidRPr="009D150A">
        <w:rPr>
          <w:rFonts w:ascii="Times New Roman" w:eastAsia="Times New Roman" w:hAnsi="Times New Roman"/>
          <w:b/>
          <w:sz w:val="24"/>
          <w:szCs w:val="24"/>
          <w:lang w:val="en-US"/>
        </w:rPr>
        <w:t>autoritatea</w:t>
      </w:r>
      <w:r w:rsidR="0076503F" w:rsidRPr="009D150A">
        <w:rPr>
          <w:rFonts w:ascii="Times New Roman" w:eastAsia="Times New Roman" w:hAnsi="Times New Roman"/>
          <w:b/>
          <w:sz w:val="24"/>
          <w:szCs w:val="24"/>
          <w:lang w:val="en-US"/>
        </w:rPr>
        <w:t xml:space="preserve"> contractantă </w:t>
      </w:r>
      <w:r w:rsidRPr="009D150A">
        <w:rPr>
          <w:rFonts w:ascii="Times New Roman" w:eastAsia="Times New Roman" w:hAnsi="Times New Roman"/>
          <w:b/>
          <w:sz w:val="24"/>
          <w:szCs w:val="24"/>
          <w:lang w:val="en-US"/>
        </w:rPr>
        <w:t xml:space="preserve">INS publică, în mod </w:t>
      </w:r>
      <w:r w:rsidRPr="009D150A">
        <w:rPr>
          <w:rFonts w:ascii="Times New Roman" w:eastAsia="Times New Roman" w:hAnsi="Times New Roman"/>
          <w:b/>
          <w:sz w:val="24"/>
          <w:szCs w:val="24"/>
          <w:u w:val="single"/>
          <w:lang w:val="en-US"/>
        </w:rPr>
        <w:t>consolidat</w:t>
      </w:r>
      <w:r w:rsidRPr="009D150A">
        <w:rPr>
          <w:rFonts w:ascii="Times New Roman" w:eastAsia="Times New Roman" w:hAnsi="Times New Roman"/>
          <w:b/>
          <w:sz w:val="24"/>
          <w:szCs w:val="24"/>
          <w:lang w:val="en-US"/>
        </w:rPr>
        <w:t>, răspunsurile la solicitările de clarificare și /sau de informații suplimentare</w:t>
      </w:r>
      <w:r w:rsidR="0076503F" w:rsidRPr="009D150A">
        <w:rPr>
          <w:rFonts w:ascii="Times New Roman" w:eastAsia="Times New Roman" w:hAnsi="Times New Roman"/>
          <w:sz w:val="24"/>
          <w:szCs w:val="24"/>
          <w:lang w:val="en-US"/>
        </w:rPr>
        <w:t>,</w:t>
      </w:r>
      <w:r w:rsidRPr="009D150A">
        <w:rPr>
          <w:rFonts w:ascii="Times New Roman" w:eastAsia="Times New Roman" w:hAnsi="Times New Roman"/>
          <w:sz w:val="24"/>
          <w:szCs w:val="24"/>
          <w:lang w:val="en-US"/>
        </w:rPr>
        <w:t xml:space="preserve"> transmise de operatorii economici interesați de participarea la </w:t>
      </w:r>
      <w:r w:rsidR="00B96E07" w:rsidRPr="009D150A">
        <w:rPr>
          <w:rFonts w:ascii="Times New Roman" w:hAnsi="Times New Roman"/>
          <w:bCs/>
          <w:kern w:val="32"/>
          <w:sz w:val="24"/>
          <w:szCs w:val="24"/>
        </w:rPr>
        <w:t>Competiția</w:t>
      </w:r>
      <w:r w:rsidRPr="009D150A">
        <w:rPr>
          <w:rFonts w:ascii="Times New Roman" w:eastAsia="Times New Roman" w:hAnsi="Times New Roman"/>
          <w:sz w:val="24"/>
          <w:szCs w:val="24"/>
          <w:lang w:val="en-US"/>
        </w:rPr>
        <w:t xml:space="preserve"> de oferte</w:t>
      </w:r>
      <w:r w:rsidR="0076503F" w:rsidRPr="009D150A">
        <w:rPr>
          <w:rFonts w:ascii="Times New Roman" w:eastAsia="Times New Roman" w:hAnsi="Times New Roman"/>
          <w:sz w:val="24"/>
          <w:szCs w:val="24"/>
          <w:lang w:val="en-US"/>
        </w:rPr>
        <w:t xml:space="preserve"> ce face obiectul prezentului anunț de publicitate</w:t>
      </w:r>
      <w:r w:rsidRPr="009D150A">
        <w:rPr>
          <w:rFonts w:ascii="Times New Roman" w:eastAsia="Times New Roman" w:hAnsi="Times New Roman"/>
          <w:sz w:val="24"/>
          <w:szCs w:val="24"/>
          <w:lang w:val="en-US"/>
        </w:rPr>
        <w:t>, prin postare la link-ul instituțional public al INS</w:t>
      </w:r>
      <w:r w:rsidRPr="009D150A">
        <w:rPr>
          <w:rFonts w:ascii="Times New Roman" w:eastAsia="Times New Roman" w:hAnsi="Times New Roman"/>
          <w:i/>
          <w:sz w:val="24"/>
          <w:szCs w:val="24"/>
          <w:lang w:val="it-IT"/>
        </w:rPr>
        <w:t>, respectiv</w:t>
      </w:r>
      <w:r w:rsidRPr="009D150A">
        <w:rPr>
          <w:rFonts w:ascii="Times New Roman" w:eastAsia="Times New Roman" w:hAnsi="Times New Roman"/>
          <w:sz w:val="24"/>
          <w:szCs w:val="24"/>
          <w:lang w:val="it-IT"/>
        </w:rPr>
        <w:t xml:space="preserve"> </w:t>
      </w:r>
      <w:hyperlink r:id="rId9" w:history="1">
        <w:r w:rsidRPr="009D150A">
          <w:rPr>
            <w:rFonts w:ascii="Times New Roman" w:eastAsia="Times New Roman" w:hAnsi="Times New Roman"/>
            <w:b/>
            <w:color w:val="0000CC"/>
            <w:spacing w:val="-8"/>
            <w:sz w:val="24"/>
            <w:szCs w:val="24"/>
            <w:lang w:val="en-US"/>
          </w:rPr>
          <w:t>http://www.insse.ro/cms/ro/content/achizitii-publice</w:t>
        </w:r>
      </w:hyperlink>
      <w:r w:rsidRPr="009D150A">
        <w:rPr>
          <w:rFonts w:ascii="Times New Roman" w:eastAsia="Times New Roman" w:hAnsi="Times New Roman"/>
          <w:i/>
          <w:sz w:val="24"/>
          <w:szCs w:val="24"/>
          <w:lang w:val="it-IT"/>
        </w:rPr>
        <w:t xml:space="preserve">, </w:t>
      </w:r>
      <w:r w:rsidR="001703D5" w:rsidRPr="009D150A">
        <w:rPr>
          <w:rFonts w:ascii="Times New Roman" w:eastAsia="Times New Roman" w:hAnsi="Times New Roman"/>
          <w:b/>
          <w:sz w:val="24"/>
          <w:szCs w:val="24"/>
          <w:lang w:val="it-IT"/>
        </w:rPr>
        <w:t>este</w:t>
      </w:r>
      <w:r w:rsidR="00BA57D9" w:rsidRPr="009D150A">
        <w:rPr>
          <w:rFonts w:ascii="Times New Roman" w:eastAsia="Times New Roman" w:hAnsi="Times New Roman"/>
          <w:b/>
          <w:sz w:val="24"/>
          <w:szCs w:val="24"/>
          <w:lang w:val="it-IT"/>
        </w:rPr>
        <w:t xml:space="preserve"> data de </w:t>
      </w:r>
      <w:r w:rsidR="001703D5" w:rsidRPr="009D150A">
        <w:rPr>
          <w:rFonts w:ascii="Times New Roman" w:eastAsia="Times New Roman" w:hAnsi="Times New Roman"/>
          <w:b/>
          <w:sz w:val="24"/>
          <w:szCs w:val="24"/>
          <w:lang w:val="it-IT"/>
        </w:rPr>
        <w:t>23.11.2023</w:t>
      </w:r>
      <w:r w:rsidR="00BA57D9" w:rsidRPr="009D150A">
        <w:rPr>
          <w:rFonts w:ascii="Times New Roman" w:eastAsia="Times New Roman" w:hAnsi="Times New Roman"/>
          <w:b/>
          <w:sz w:val="24"/>
          <w:szCs w:val="24"/>
          <w:lang w:val="it-IT"/>
        </w:rPr>
        <w:t>.</w:t>
      </w:r>
    </w:p>
    <w:p w:rsidR="00BA57D9" w:rsidRPr="009D150A" w:rsidRDefault="00541C98" w:rsidP="00D305DB">
      <w:pPr>
        <w:widowControl w:val="0"/>
        <w:numPr>
          <w:ilvl w:val="0"/>
          <w:numId w:val="6"/>
        </w:numPr>
        <w:autoSpaceDE w:val="0"/>
        <w:autoSpaceDN w:val="0"/>
        <w:adjustRightInd w:val="0"/>
        <w:spacing w:before="120" w:after="0" w:line="280" w:lineRule="atLeast"/>
        <w:jc w:val="both"/>
        <w:rPr>
          <w:rFonts w:ascii="Times New Roman" w:hAnsi="Times New Roman"/>
          <w:i/>
          <w:sz w:val="24"/>
          <w:szCs w:val="24"/>
        </w:rPr>
      </w:pPr>
      <w:r w:rsidRPr="009D150A">
        <w:rPr>
          <w:rFonts w:ascii="Times New Roman" w:eastAsia="Times New Roman" w:hAnsi="Times New Roman"/>
          <w:b/>
          <w:sz w:val="24"/>
          <w:szCs w:val="24"/>
          <w:lang w:val="it-IT"/>
        </w:rPr>
        <w:t>Valoarea garanției de bună execuție a Contractului</w:t>
      </w:r>
    </w:p>
    <w:p w:rsidR="00443801" w:rsidRPr="009D150A" w:rsidRDefault="00443801" w:rsidP="00D305DB">
      <w:pPr>
        <w:pStyle w:val="ListParagraph"/>
        <w:numPr>
          <w:ilvl w:val="0"/>
          <w:numId w:val="17"/>
        </w:numPr>
        <w:spacing w:before="120" w:after="0" w:line="280" w:lineRule="atLeast"/>
        <w:ind w:left="284" w:firstLine="0"/>
        <w:contextualSpacing w:val="0"/>
        <w:jc w:val="both"/>
        <w:rPr>
          <w:rFonts w:ascii="Times New Roman" w:eastAsia="Times New Roman" w:hAnsi="Times New Roman"/>
          <w:sz w:val="24"/>
          <w:szCs w:val="24"/>
          <w:lang w:val="en-US"/>
        </w:rPr>
      </w:pPr>
      <w:r w:rsidRPr="009D150A">
        <w:rPr>
          <w:rFonts w:ascii="Times New Roman" w:eastAsia="Times New Roman" w:hAnsi="Times New Roman"/>
          <w:sz w:val="24"/>
          <w:szCs w:val="24"/>
          <w:lang w:val="en-US"/>
        </w:rPr>
        <w:t xml:space="preserve">Prestatorul </w:t>
      </w:r>
      <w:r w:rsidR="007E6263" w:rsidRPr="009D150A">
        <w:rPr>
          <w:rFonts w:ascii="Times New Roman" w:eastAsia="Times New Roman" w:hAnsi="Times New Roman"/>
          <w:sz w:val="24"/>
          <w:szCs w:val="24"/>
          <w:lang w:val="en-US"/>
        </w:rPr>
        <w:t>are obligația</w:t>
      </w:r>
      <w:r w:rsidRPr="009D150A">
        <w:rPr>
          <w:rFonts w:ascii="Times New Roman" w:eastAsia="Times New Roman" w:hAnsi="Times New Roman"/>
          <w:sz w:val="24"/>
          <w:szCs w:val="24"/>
          <w:lang w:val="en-US"/>
        </w:rPr>
        <w:t xml:space="preserve"> să constituie </w:t>
      </w:r>
      <w:r w:rsidR="007E6263" w:rsidRPr="009D150A">
        <w:rPr>
          <w:rFonts w:ascii="Times New Roman" w:eastAsia="Times New Roman" w:hAnsi="Times New Roman"/>
          <w:b/>
          <w:sz w:val="24"/>
          <w:szCs w:val="24"/>
          <w:lang w:val="en-US"/>
        </w:rPr>
        <w:t>G</w:t>
      </w:r>
      <w:r w:rsidRPr="009D150A">
        <w:rPr>
          <w:rFonts w:ascii="Times New Roman" w:eastAsia="Times New Roman" w:hAnsi="Times New Roman"/>
          <w:b/>
          <w:sz w:val="24"/>
          <w:szCs w:val="24"/>
          <w:lang w:val="en-US"/>
        </w:rPr>
        <w:t>aranţia de bună execuţie</w:t>
      </w:r>
      <w:r w:rsidR="007E6263" w:rsidRPr="009D150A">
        <w:rPr>
          <w:rFonts w:ascii="Times New Roman" w:eastAsia="Times New Roman" w:hAnsi="Times New Roman"/>
          <w:sz w:val="24"/>
          <w:szCs w:val="24"/>
          <w:lang w:val="en-US"/>
        </w:rPr>
        <w:t xml:space="preserve"> (GBEx)</w:t>
      </w:r>
      <w:r w:rsidRPr="009D150A">
        <w:rPr>
          <w:rFonts w:ascii="Times New Roman" w:eastAsia="Times New Roman" w:hAnsi="Times New Roman"/>
          <w:sz w:val="24"/>
          <w:szCs w:val="24"/>
          <w:lang w:val="en-US"/>
        </w:rPr>
        <w:t xml:space="preserve"> a contractului, în cuantum de 10% din valoarea contractului f</w:t>
      </w:r>
      <w:r w:rsidR="007E6263" w:rsidRPr="009D150A">
        <w:rPr>
          <w:rFonts w:ascii="Times New Roman" w:eastAsia="Times New Roman" w:hAnsi="Times New Roman"/>
          <w:sz w:val="24"/>
          <w:szCs w:val="24"/>
          <w:lang w:val="en-US"/>
        </w:rPr>
        <w:t>ără</w:t>
      </w:r>
      <w:r w:rsidRPr="009D150A">
        <w:rPr>
          <w:rFonts w:ascii="Times New Roman" w:eastAsia="Times New Roman" w:hAnsi="Times New Roman"/>
          <w:sz w:val="24"/>
          <w:szCs w:val="24"/>
          <w:lang w:val="en-US"/>
        </w:rPr>
        <w:t xml:space="preserve"> TVA, </w:t>
      </w:r>
      <w:bookmarkStart w:id="11" w:name="_Hlk149807729"/>
      <w:r w:rsidRPr="009D150A">
        <w:rPr>
          <w:rFonts w:ascii="Times New Roman" w:eastAsia="Times New Roman" w:hAnsi="Times New Roman"/>
          <w:sz w:val="24"/>
          <w:szCs w:val="24"/>
          <w:lang w:val="en-US"/>
        </w:rPr>
        <w:t xml:space="preserve">pentru o perioadă de </w:t>
      </w:r>
      <w:r w:rsidR="0076503F" w:rsidRPr="009D150A">
        <w:rPr>
          <w:rFonts w:ascii="Times New Roman" w:eastAsia="Times New Roman" w:hAnsi="Times New Roman"/>
          <w:b/>
          <w:sz w:val="24"/>
          <w:szCs w:val="24"/>
          <w:lang w:val="en-US"/>
        </w:rPr>
        <w:t>380</w:t>
      </w:r>
      <w:r w:rsidRPr="009D150A">
        <w:rPr>
          <w:rFonts w:ascii="Times New Roman" w:eastAsia="Times New Roman" w:hAnsi="Times New Roman"/>
          <w:b/>
          <w:sz w:val="24"/>
          <w:szCs w:val="24"/>
          <w:lang w:val="en-US"/>
        </w:rPr>
        <w:t xml:space="preserve"> de zile</w:t>
      </w:r>
      <w:r w:rsidRPr="009D150A">
        <w:rPr>
          <w:rFonts w:ascii="Times New Roman" w:eastAsia="Times New Roman" w:hAnsi="Times New Roman"/>
          <w:sz w:val="24"/>
          <w:szCs w:val="24"/>
          <w:lang w:val="en-US"/>
        </w:rPr>
        <w:t xml:space="preserve"> </w:t>
      </w:r>
      <w:bookmarkStart w:id="12" w:name="_Hlk149807858"/>
      <w:r w:rsidRPr="009D150A">
        <w:rPr>
          <w:rFonts w:ascii="Times New Roman" w:eastAsia="Times New Roman" w:hAnsi="Times New Roman"/>
          <w:sz w:val="24"/>
          <w:szCs w:val="24"/>
          <w:lang w:val="en-US"/>
        </w:rPr>
        <w:t>de la data emiterii acesteia.</w:t>
      </w:r>
      <w:bookmarkEnd w:id="12"/>
    </w:p>
    <w:bookmarkEnd w:id="11"/>
    <w:p w:rsidR="007E6263" w:rsidRPr="009D150A" w:rsidRDefault="007C0C0F" w:rsidP="00D305DB">
      <w:pPr>
        <w:pStyle w:val="ListParagraph"/>
        <w:numPr>
          <w:ilvl w:val="0"/>
          <w:numId w:val="17"/>
        </w:numPr>
        <w:spacing w:before="120" w:after="0" w:line="280" w:lineRule="atLeast"/>
        <w:ind w:left="284" w:firstLine="0"/>
        <w:contextualSpacing w:val="0"/>
        <w:jc w:val="both"/>
        <w:rPr>
          <w:rFonts w:ascii="Times New Roman" w:eastAsia="Times New Roman" w:hAnsi="Times New Roman"/>
          <w:sz w:val="24"/>
          <w:szCs w:val="24"/>
          <w:lang w:val="en-US"/>
        </w:rPr>
      </w:pPr>
      <w:r w:rsidRPr="009D150A">
        <w:rPr>
          <w:rFonts w:ascii="Times New Roman" w:hAnsi="Times New Roman"/>
          <w:spacing w:val="-8"/>
          <w:sz w:val="24"/>
          <w:szCs w:val="24"/>
          <w:lang w:eastAsia="ro-RO"/>
        </w:rPr>
        <w:t>G</w:t>
      </w:r>
      <w:r w:rsidR="009233B0" w:rsidRPr="009D150A">
        <w:rPr>
          <w:rFonts w:ascii="Times New Roman" w:hAnsi="Times New Roman"/>
          <w:spacing w:val="-8"/>
          <w:sz w:val="24"/>
          <w:szCs w:val="24"/>
          <w:lang w:eastAsia="ro-RO"/>
        </w:rPr>
        <w:t>BE</w:t>
      </w:r>
      <w:r w:rsidR="007E6263" w:rsidRPr="009D150A">
        <w:rPr>
          <w:rFonts w:ascii="Times New Roman" w:hAnsi="Times New Roman"/>
          <w:spacing w:val="-8"/>
          <w:sz w:val="24"/>
          <w:szCs w:val="24"/>
          <w:lang w:eastAsia="ro-RO"/>
        </w:rPr>
        <w:t>x</w:t>
      </w:r>
      <w:r w:rsidRPr="009D150A">
        <w:rPr>
          <w:rFonts w:ascii="Times New Roman" w:hAnsi="Times New Roman"/>
          <w:spacing w:val="-8"/>
          <w:sz w:val="24"/>
          <w:szCs w:val="24"/>
          <w:lang w:eastAsia="ro-RO"/>
        </w:rPr>
        <w:t xml:space="preserve"> se constituie în condițiile </w:t>
      </w:r>
      <w:r w:rsidR="007E6263" w:rsidRPr="009D150A">
        <w:rPr>
          <w:rFonts w:ascii="Times New Roman" w:hAnsi="Times New Roman"/>
          <w:spacing w:val="-8"/>
          <w:sz w:val="24"/>
          <w:szCs w:val="24"/>
          <w:lang w:eastAsia="ro-RO"/>
        </w:rPr>
        <w:t>a</w:t>
      </w:r>
      <w:r w:rsidRPr="009D150A">
        <w:rPr>
          <w:rFonts w:ascii="Times New Roman" w:hAnsi="Times New Roman"/>
          <w:spacing w:val="-8"/>
          <w:sz w:val="24"/>
          <w:szCs w:val="24"/>
          <w:lang w:eastAsia="ro-RO"/>
        </w:rPr>
        <w:t>rt. 154 alin. (</w:t>
      </w:r>
      <w:r w:rsidR="004A0E97" w:rsidRPr="009D150A">
        <w:rPr>
          <w:rFonts w:ascii="Times New Roman" w:hAnsi="Times New Roman"/>
          <w:spacing w:val="-8"/>
          <w:sz w:val="24"/>
          <w:szCs w:val="24"/>
          <w:lang w:eastAsia="ro-RO"/>
        </w:rPr>
        <w:t>3</w:t>
      </w:r>
      <w:r w:rsidRPr="009D150A">
        <w:rPr>
          <w:rFonts w:ascii="Times New Roman" w:hAnsi="Times New Roman"/>
          <w:spacing w:val="-8"/>
          <w:sz w:val="24"/>
          <w:szCs w:val="24"/>
          <w:lang w:eastAsia="ro-RO"/>
        </w:rPr>
        <w:t xml:space="preserve">) </w:t>
      </w:r>
      <w:r w:rsidR="004A0E97" w:rsidRPr="009D150A">
        <w:rPr>
          <w:rFonts w:ascii="Times New Roman" w:hAnsi="Times New Roman"/>
          <w:spacing w:val="-8"/>
          <w:sz w:val="24"/>
          <w:szCs w:val="24"/>
          <w:lang w:eastAsia="ro-RO"/>
        </w:rPr>
        <w:t xml:space="preserve">și (4) </w:t>
      </w:r>
      <w:r w:rsidRPr="009D150A">
        <w:rPr>
          <w:rFonts w:ascii="Times New Roman" w:hAnsi="Times New Roman"/>
          <w:spacing w:val="-8"/>
          <w:sz w:val="24"/>
          <w:szCs w:val="24"/>
          <w:lang w:eastAsia="ro-RO"/>
        </w:rPr>
        <w:t xml:space="preserve">din Legea nr. 98/2016 privind achiziţiile publice, cu modificările și completările ulterioare, respectiv: </w:t>
      </w:r>
    </w:p>
    <w:p w:rsidR="007E6263" w:rsidRPr="009D150A" w:rsidRDefault="007C0C0F" w:rsidP="007E6263">
      <w:pPr>
        <w:pStyle w:val="ListParagraph"/>
        <w:numPr>
          <w:ilvl w:val="0"/>
          <w:numId w:val="41"/>
        </w:numPr>
        <w:spacing w:before="120" w:after="0" w:line="280" w:lineRule="atLeast"/>
        <w:contextualSpacing w:val="0"/>
        <w:jc w:val="both"/>
        <w:rPr>
          <w:rFonts w:ascii="Times New Roman" w:eastAsia="Times New Roman" w:hAnsi="Times New Roman"/>
          <w:sz w:val="24"/>
          <w:szCs w:val="24"/>
          <w:lang w:val="en-US"/>
        </w:rPr>
      </w:pPr>
      <w:r w:rsidRPr="009D150A">
        <w:rPr>
          <w:rFonts w:ascii="Times New Roman" w:hAnsi="Times New Roman"/>
          <w:spacing w:val="-8"/>
          <w:sz w:val="24"/>
          <w:szCs w:val="24"/>
          <w:lang w:eastAsia="ro-RO"/>
        </w:rPr>
        <w:t xml:space="preserve">prin virament bancar </w:t>
      </w:r>
    </w:p>
    <w:p w:rsidR="007E6263" w:rsidRPr="009D150A" w:rsidRDefault="007C0C0F" w:rsidP="007E6263">
      <w:pPr>
        <w:pStyle w:val="ListParagraph"/>
        <w:spacing w:before="120" w:after="0" w:line="280" w:lineRule="atLeast"/>
        <w:ind w:left="1004"/>
        <w:contextualSpacing w:val="0"/>
        <w:jc w:val="both"/>
        <w:rPr>
          <w:rFonts w:ascii="Times New Roman" w:eastAsia="Times New Roman" w:hAnsi="Times New Roman"/>
          <w:sz w:val="24"/>
          <w:szCs w:val="24"/>
          <w:lang w:val="en-US"/>
        </w:rPr>
      </w:pPr>
      <w:r w:rsidRPr="009D150A">
        <w:rPr>
          <w:rFonts w:ascii="Times New Roman" w:hAnsi="Times New Roman"/>
          <w:spacing w:val="-8"/>
          <w:sz w:val="24"/>
          <w:szCs w:val="24"/>
          <w:lang w:eastAsia="ro-RO"/>
        </w:rPr>
        <w:t xml:space="preserve">sau </w:t>
      </w:r>
    </w:p>
    <w:p w:rsidR="007E6263" w:rsidRPr="009D150A" w:rsidRDefault="007C0C0F" w:rsidP="007E6263">
      <w:pPr>
        <w:pStyle w:val="ListParagraph"/>
        <w:numPr>
          <w:ilvl w:val="0"/>
          <w:numId w:val="41"/>
        </w:numPr>
        <w:spacing w:before="120" w:after="0" w:line="280" w:lineRule="atLeast"/>
        <w:contextualSpacing w:val="0"/>
        <w:jc w:val="both"/>
        <w:rPr>
          <w:rFonts w:ascii="Times New Roman" w:eastAsia="Times New Roman" w:hAnsi="Times New Roman"/>
          <w:sz w:val="24"/>
          <w:szCs w:val="24"/>
          <w:lang w:val="en-US"/>
        </w:rPr>
      </w:pPr>
      <w:r w:rsidRPr="009D150A">
        <w:rPr>
          <w:rFonts w:ascii="Times New Roman" w:hAnsi="Times New Roman"/>
          <w:spacing w:val="-8"/>
          <w:sz w:val="24"/>
          <w:szCs w:val="24"/>
          <w:lang w:eastAsia="ro-RO"/>
        </w:rPr>
        <w:t xml:space="preserve">printr-un instrument de garantare emis, în condiţiile legii, astfel: </w:t>
      </w:r>
    </w:p>
    <w:p w:rsidR="007E6263" w:rsidRPr="009D150A" w:rsidRDefault="007C0C0F" w:rsidP="007E6263">
      <w:pPr>
        <w:pStyle w:val="ListParagraph"/>
        <w:numPr>
          <w:ilvl w:val="2"/>
          <w:numId w:val="43"/>
        </w:numPr>
        <w:spacing w:before="120" w:after="0" w:line="280" w:lineRule="atLeast"/>
        <w:ind w:left="1800" w:hanging="360"/>
        <w:contextualSpacing w:val="0"/>
        <w:jc w:val="both"/>
        <w:rPr>
          <w:rFonts w:ascii="Times New Roman" w:hAnsi="Times New Roman"/>
          <w:spacing w:val="-8"/>
          <w:sz w:val="24"/>
          <w:szCs w:val="24"/>
          <w:lang w:eastAsia="ro-RO"/>
        </w:rPr>
      </w:pPr>
      <w:r w:rsidRPr="009D150A">
        <w:rPr>
          <w:rFonts w:ascii="Times New Roman" w:hAnsi="Times New Roman"/>
          <w:spacing w:val="-8"/>
          <w:sz w:val="24"/>
          <w:szCs w:val="24"/>
          <w:lang w:eastAsia="ro-RO"/>
        </w:rPr>
        <w:t xml:space="preserve">prin scrisoare de garanţie emisă de o instituţie de credit din România sau din alt stat; </w:t>
      </w:r>
    </w:p>
    <w:p w:rsidR="007E6263" w:rsidRPr="009D150A" w:rsidRDefault="007C0C0F" w:rsidP="007E6263">
      <w:pPr>
        <w:pStyle w:val="ListParagraph"/>
        <w:numPr>
          <w:ilvl w:val="2"/>
          <w:numId w:val="43"/>
        </w:numPr>
        <w:spacing w:before="120" w:after="0" w:line="280" w:lineRule="atLeast"/>
        <w:ind w:left="1800" w:hanging="360"/>
        <w:contextualSpacing w:val="0"/>
        <w:jc w:val="both"/>
        <w:rPr>
          <w:rFonts w:ascii="Times New Roman" w:hAnsi="Times New Roman"/>
          <w:spacing w:val="-8"/>
          <w:sz w:val="24"/>
          <w:szCs w:val="24"/>
          <w:lang w:eastAsia="ro-RO"/>
        </w:rPr>
      </w:pPr>
      <w:r w:rsidRPr="009D150A">
        <w:rPr>
          <w:rFonts w:ascii="Times New Roman" w:hAnsi="Times New Roman"/>
          <w:spacing w:val="-8"/>
          <w:sz w:val="24"/>
          <w:szCs w:val="24"/>
          <w:lang w:eastAsia="ro-RO"/>
        </w:rPr>
        <w:t xml:space="preserve">prin asigurare de garanţii emisă: </w:t>
      </w:r>
    </w:p>
    <w:p w:rsidR="007E6263" w:rsidRPr="009D150A" w:rsidRDefault="007C0C0F" w:rsidP="007E6263">
      <w:pPr>
        <w:pStyle w:val="ListParagraph"/>
        <w:numPr>
          <w:ilvl w:val="0"/>
          <w:numId w:val="40"/>
        </w:numPr>
        <w:spacing w:before="120" w:after="0" w:line="280" w:lineRule="atLeast"/>
        <w:contextualSpacing w:val="0"/>
        <w:jc w:val="both"/>
        <w:rPr>
          <w:rFonts w:ascii="Times New Roman" w:hAnsi="Times New Roman"/>
          <w:spacing w:val="-8"/>
          <w:sz w:val="24"/>
          <w:szCs w:val="24"/>
          <w:lang w:eastAsia="ro-RO"/>
        </w:rPr>
      </w:pPr>
      <w:r w:rsidRPr="009D150A">
        <w:rPr>
          <w:rFonts w:ascii="Times New Roman" w:hAnsi="Times New Roman"/>
          <w:spacing w:val="-8"/>
          <w:sz w:val="24"/>
          <w:szCs w:val="24"/>
          <w:lang w:eastAsia="ro-RO"/>
        </w:rPr>
        <w:t xml:space="preserve">fie de o societate de asigurări care deţine autorizaţie de funcţionare emisă în România sau într-un alt stat membru al Uniunii Europene şi / sau care este înscrisă în registrele publicate pe site-ul Autorităţii de Supraveghere Financiară, după caz; </w:t>
      </w:r>
    </w:p>
    <w:p w:rsidR="007E6263" w:rsidRPr="009D150A" w:rsidRDefault="007C0C0F" w:rsidP="007E6263">
      <w:pPr>
        <w:pStyle w:val="ListParagraph"/>
        <w:numPr>
          <w:ilvl w:val="0"/>
          <w:numId w:val="40"/>
        </w:numPr>
        <w:spacing w:before="120" w:after="0" w:line="280" w:lineRule="atLeast"/>
        <w:contextualSpacing w:val="0"/>
        <w:jc w:val="both"/>
        <w:rPr>
          <w:rFonts w:ascii="Times New Roman" w:hAnsi="Times New Roman"/>
          <w:spacing w:val="-8"/>
          <w:sz w:val="24"/>
          <w:szCs w:val="24"/>
          <w:lang w:eastAsia="ro-RO"/>
        </w:rPr>
      </w:pPr>
      <w:r w:rsidRPr="009D150A">
        <w:rPr>
          <w:rFonts w:ascii="Times New Roman" w:hAnsi="Times New Roman"/>
          <w:spacing w:val="-8"/>
          <w:sz w:val="24"/>
          <w:szCs w:val="24"/>
          <w:lang w:eastAsia="ro-RO"/>
        </w:rPr>
        <w:t>fie de o societate de asigurări dintr-un stat terţ printr-o sucursală autorizată în România de către</w:t>
      </w:r>
      <w:r w:rsidR="007E6263" w:rsidRPr="009D150A">
        <w:rPr>
          <w:rFonts w:ascii="Times New Roman" w:hAnsi="Times New Roman"/>
          <w:spacing w:val="-8"/>
          <w:sz w:val="24"/>
          <w:szCs w:val="24"/>
          <w:lang w:eastAsia="ro-RO"/>
        </w:rPr>
        <w:t xml:space="preserve"> </w:t>
      </w:r>
      <w:r w:rsidRPr="009D150A">
        <w:rPr>
          <w:rFonts w:ascii="Times New Roman" w:hAnsi="Times New Roman"/>
          <w:spacing w:val="-8"/>
          <w:sz w:val="24"/>
          <w:szCs w:val="24"/>
          <w:lang w:eastAsia="ro-RO"/>
        </w:rPr>
        <w:t>Autoritatea de Supraveghere Financiară</w:t>
      </w:r>
      <w:r w:rsidR="007E6263" w:rsidRPr="009D150A">
        <w:rPr>
          <w:rFonts w:ascii="Times New Roman" w:hAnsi="Times New Roman"/>
          <w:spacing w:val="-8"/>
          <w:sz w:val="24"/>
          <w:szCs w:val="24"/>
          <w:lang w:eastAsia="ro-RO"/>
        </w:rPr>
        <w:t>.</w:t>
      </w:r>
    </w:p>
    <w:p w:rsidR="007C0C0F" w:rsidRPr="009D150A" w:rsidRDefault="007C0C0F" w:rsidP="007E6263">
      <w:pPr>
        <w:pStyle w:val="ListParagraph"/>
        <w:numPr>
          <w:ilvl w:val="0"/>
          <w:numId w:val="18"/>
        </w:numPr>
        <w:spacing w:before="120" w:after="0" w:line="280" w:lineRule="atLeast"/>
        <w:ind w:left="720"/>
        <w:contextualSpacing w:val="0"/>
        <w:jc w:val="both"/>
        <w:rPr>
          <w:rFonts w:ascii="Times New Roman" w:eastAsia="Times New Roman" w:hAnsi="Times New Roman"/>
          <w:sz w:val="24"/>
          <w:szCs w:val="24"/>
          <w:lang w:val="en-US"/>
        </w:rPr>
      </w:pPr>
      <w:r w:rsidRPr="009D150A">
        <w:rPr>
          <w:rFonts w:ascii="Times New Roman" w:hAnsi="Times New Roman"/>
          <w:spacing w:val="-8"/>
          <w:sz w:val="24"/>
          <w:szCs w:val="24"/>
          <w:lang w:eastAsia="ro-RO"/>
        </w:rPr>
        <w:t>G</w:t>
      </w:r>
      <w:r w:rsidR="009233B0" w:rsidRPr="009D150A">
        <w:rPr>
          <w:rFonts w:ascii="Times New Roman" w:hAnsi="Times New Roman"/>
          <w:spacing w:val="-8"/>
          <w:sz w:val="24"/>
          <w:szCs w:val="24"/>
          <w:lang w:eastAsia="ro-RO"/>
        </w:rPr>
        <w:t>BE</w:t>
      </w:r>
      <w:r w:rsidR="007E6263" w:rsidRPr="009D150A">
        <w:rPr>
          <w:rFonts w:ascii="Times New Roman" w:hAnsi="Times New Roman"/>
          <w:spacing w:val="-8"/>
          <w:sz w:val="24"/>
          <w:szCs w:val="24"/>
          <w:lang w:eastAsia="ro-RO"/>
        </w:rPr>
        <w:t>x</w:t>
      </w:r>
      <w:r w:rsidRPr="009D150A">
        <w:rPr>
          <w:rFonts w:ascii="Times New Roman" w:hAnsi="Times New Roman"/>
          <w:spacing w:val="-8"/>
          <w:sz w:val="24"/>
          <w:szCs w:val="24"/>
          <w:lang w:eastAsia="ro-RO"/>
        </w:rPr>
        <w:t xml:space="preserve"> trebuie să fie irevocabilă</w:t>
      </w:r>
      <w:r w:rsidR="004A0E97" w:rsidRPr="009D150A">
        <w:rPr>
          <w:rFonts w:ascii="Times New Roman" w:hAnsi="Times New Roman"/>
          <w:spacing w:val="-8"/>
          <w:sz w:val="24"/>
          <w:szCs w:val="24"/>
          <w:lang w:eastAsia="ro-RO"/>
        </w:rPr>
        <w:t>, necondiționată</w:t>
      </w:r>
      <w:r w:rsidRPr="009D150A">
        <w:rPr>
          <w:rFonts w:ascii="Times New Roman" w:hAnsi="Times New Roman"/>
          <w:spacing w:val="-8"/>
          <w:sz w:val="24"/>
          <w:szCs w:val="24"/>
          <w:lang w:eastAsia="ro-RO"/>
        </w:rPr>
        <w:t xml:space="preserve"> </w:t>
      </w:r>
      <w:r w:rsidRPr="009D150A">
        <w:rPr>
          <w:rFonts w:ascii="Times New Roman" w:hAnsi="Times New Roman"/>
          <w:i/>
          <w:spacing w:val="-8"/>
          <w:sz w:val="24"/>
          <w:szCs w:val="24"/>
          <w:lang w:eastAsia="ro-RO"/>
        </w:rPr>
        <w:t xml:space="preserve">(instrumentul de garantare va trebui să prevadă că plata se va realiza necondiţionat, la prima </w:t>
      </w:r>
      <w:r w:rsidR="004A0E97" w:rsidRPr="009D150A">
        <w:rPr>
          <w:rFonts w:ascii="Times New Roman" w:hAnsi="Times New Roman"/>
          <w:i/>
          <w:spacing w:val="-8"/>
          <w:sz w:val="24"/>
          <w:szCs w:val="24"/>
          <w:lang w:eastAsia="ro-RO"/>
        </w:rPr>
        <w:t>cerere</w:t>
      </w:r>
      <w:r w:rsidRPr="009D150A">
        <w:rPr>
          <w:rFonts w:ascii="Times New Roman" w:hAnsi="Times New Roman"/>
          <w:i/>
          <w:spacing w:val="-8"/>
          <w:sz w:val="24"/>
          <w:szCs w:val="24"/>
          <w:lang w:eastAsia="ro-RO"/>
        </w:rPr>
        <w:t xml:space="preserve"> a </w:t>
      </w:r>
      <w:r w:rsidR="007E6263" w:rsidRPr="009D150A">
        <w:rPr>
          <w:rFonts w:ascii="Times New Roman" w:hAnsi="Times New Roman"/>
          <w:i/>
          <w:spacing w:val="-8"/>
          <w:sz w:val="24"/>
          <w:szCs w:val="24"/>
          <w:lang w:eastAsia="ro-RO"/>
        </w:rPr>
        <w:t>achizitorului</w:t>
      </w:r>
      <w:r w:rsidRPr="009D150A">
        <w:rPr>
          <w:rFonts w:ascii="Times New Roman" w:hAnsi="Times New Roman"/>
          <w:i/>
          <w:spacing w:val="-8"/>
          <w:sz w:val="24"/>
          <w:szCs w:val="24"/>
          <w:lang w:eastAsia="ro-RO"/>
        </w:rPr>
        <w:t xml:space="preserve">, pe baza declarației </w:t>
      </w:r>
      <w:r w:rsidR="007E6263" w:rsidRPr="009D150A">
        <w:rPr>
          <w:rFonts w:ascii="Times New Roman" w:hAnsi="Times New Roman"/>
          <w:i/>
          <w:spacing w:val="-8"/>
          <w:sz w:val="24"/>
          <w:szCs w:val="24"/>
          <w:lang w:eastAsia="ro-RO"/>
        </w:rPr>
        <w:t>acestuia cu privire la culpa contractantului garantat, sub condiția c</w:t>
      </w:r>
      <w:r w:rsidR="004A0E97" w:rsidRPr="009D150A">
        <w:rPr>
          <w:rFonts w:ascii="Times New Roman" w:hAnsi="Times New Roman"/>
          <w:i/>
          <w:spacing w:val="-8"/>
          <w:sz w:val="24"/>
          <w:szCs w:val="24"/>
          <w:lang w:eastAsia="ro-RO"/>
        </w:rPr>
        <w:t>a</w:t>
      </w:r>
      <w:r w:rsidR="007E6263" w:rsidRPr="009D150A">
        <w:rPr>
          <w:rFonts w:ascii="Times New Roman" w:hAnsi="Times New Roman"/>
          <w:i/>
          <w:spacing w:val="-8"/>
          <w:sz w:val="24"/>
          <w:szCs w:val="24"/>
          <w:lang w:eastAsia="ro-RO"/>
        </w:rPr>
        <w:t>, anterior emiterii unei pretenții asupra GBEx, achizitorul să notifice pretenția, atât contractantului, cât și emitentului instrumentului de garantare, precizând obligațiile care nu au fost respectate, precum și modul de calcul al prejudiciului</w:t>
      </w:r>
      <w:r w:rsidR="004A0E97" w:rsidRPr="009D150A">
        <w:rPr>
          <w:rFonts w:ascii="Times New Roman" w:hAnsi="Times New Roman"/>
          <w:i/>
          <w:spacing w:val="-8"/>
          <w:sz w:val="24"/>
          <w:szCs w:val="24"/>
          <w:lang w:eastAsia="ro-RO"/>
        </w:rPr>
        <w:t>)</w:t>
      </w:r>
      <w:r w:rsidR="004A0E97" w:rsidRPr="009D150A">
        <w:rPr>
          <w:rFonts w:ascii="Times New Roman" w:hAnsi="Times New Roman"/>
          <w:spacing w:val="-8"/>
          <w:sz w:val="24"/>
          <w:szCs w:val="24"/>
          <w:lang w:eastAsia="ro-RO"/>
        </w:rPr>
        <w:t>. Plata se va face în termenul menționat în cerere, fără nicio altă formalitate suplimentară, din partea achizitorului sau a contractantului.</w:t>
      </w:r>
    </w:p>
    <w:p w:rsidR="007C0C0F" w:rsidRPr="009D150A" w:rsidRDefault="007C0C0F" w:rsidP="007E6263">
      <w:pPr>
        <w:shd w:val="clear" w:color="auto" w:fill="FFFFFF"/>
        <w:spacing w:before="120" w:after="0" w:line="280" w:lineRule="atLeast"/>
        <w:ind w:left="810"/>
        <w:jc w:val="both"/>
        <w:rPr>
          <w:rFonts w:ascii="Times New Roman" w:hAnsi="Times New Roman"/>
          <w:spacing w:val="-8"/>
          <w:sz w:val="24"/>
          <w:szCs w:val="24"/>
          <w:u w:val="single"/>
          <w:lang w:eastAsia="ro-RO"/>
        </w:rPr>
      </w:pPr>
      <w:r w:rsidRPr="009D150A">
        <w:rPr>
          <w:rFonts w:ascii="Times New Roman" w:hAnsi="Times New Roman"/>
          <w:spacing w:val="-8"/>
          <w:sz w:val="24"/>
          <w:szCs w:val="24"/>
          <w:u w:val="single"/>
          <w:lang w:eastAsia="ro-RO"/>
        </w:rPr>
        <w:t xml:space="preserve">PRECIZĂRI: </w:t>
      </w:r>
    </w:p>
    <w:p w:rsidR="007C0C0F" w:rsidRPr="009D150A" w:rsidRDefault="007C0C0F" w:rsidP="004A0E97">
      <w:pPr>
        <w:pStyle w:val="ListParagraph"/>
        <w:numPr>
          <w:ilvl w:val="1"/>
          <w:numId w:val="45"/>
        </w:numPr>
        <w:shd w:val="clear" w:color="auto" w:fill="FFFFFF"/>
        <w:spacing w:before="120" w:after="0" w:line="280" w:lineRule="atLeast"/>
        <w:ind w:left="1080" w:hanging="270"/>
        <w:contextualSpacing w:val="0"/>
        <w:jc w:val="both"/>
        <w:rPr>
          <w:rFonts w:ascii="Times New Roman" w:hAnsi="Times New Roman"/>
          <w:spacing w:val="-8"/>
          <w:sz w:val="24"/>
          <w:szCs w:val="24"/>
          <w:lang w:eastAsia="ro-RO"/>
        </w:rPr>
      </w:pPr>
      <w:r w:rsidRPr="009D150A">
        <w:rPr>
          <w:rFonts w:ascii="Times New Roman" w:hAnsi="Times New Roman"/>
          <w:spacing w:val="-8"/>
          <w:sz w:val="24"/>
          <w:szCs w:val="24"/>
          <w:lang w:eastAsia="ro-RO"/>
        </w:rPr>
        <w:t>dacă G</w:t>
      </w:r>
      <w:r w:rsidR="008A3BC0" w:rsidRPr="009D150A">
        <w:rPr>
          <w:rFonts w:ascii="Times New Roman" w:hAnsi="Times New Roman"/>
          <w:spacing w:val="-8"/>
          <w:sz w:val="24"/>
          <w:szCs w:val="24"/>
          <w:lang w:eastAsia="ro-RO"/>
        </w:rPr>
        <w:t>BE</w:t>
      </w:r>
      <w:r w:rsidR="004A0E97" w:rsidRPr="009D150A">
        <w:rPr>
          <w:rFonts w:ascii="Times New Roman" w:hAnsi="Times New Roman"/>
          <w:spacing w:val="-8"/>
          <w:sz w:val="24"/>
          <w:szCs w:val="24"/>
          <w:lang w:eastAsia="ro-RO"/>
        </w:rPr>
        <w:t>x</w:t>
      </w:r>
      <w:r w:rsidRPr="009D150A">
        <w:rPr>
          <w:rFonts w:ascii="Times New Roman" w:hAnsi="Times New Roman"/>
          <w:spacing w:val="-8"/>
          <w:sz w:val="24"/>
          <w:szCs w:val="24"/>
          <w:lang w:eastAsia="ro-RO"/>
        </w:rPr>
        <w:t xml:space="preserve"> se constituie prin scrisoare de garanție pentru </w:t>
      </w:r>
      <w:r w:rsidR="008046CF" w:rsidRPr="009D150A">
        <w:rPr>
          <w:rFonts w:ascii="Times New Roman" w:hAnsi="Times New Roman"/>
          <w:spacing w:val="-8"/>
          <w:sz w:val="24"/>
          <w:szCs w:val="24"/>
          <w:lang w:eastAsia="ro-RO"/>
        </w:rPr>
        <w:t>bună execuție</w:t>
      </w:r>
      <w:r w:rsidRPr="009D150A">
        <w:rPr>
          <w:rFonts w:ascii="Times New Roman" w:hAnsi="Times New Roman"/>
          <w:spacing w:val="-8"/>
          <w:sz w:val="24"/>
          <w:szCs w:val="24"/>
          <w:lang w:eastAsia="ro-RO"/>
        </w:rPr>
        <w:t xml:space="preserve"> (sau de asigurare de garanții), ce se va redacta conform modelului </w:t>
      </w:r>
      <w:r w:rsidRPr="009D150A">
        <w:rPr>
          <w:rFonts w:ascii="Times New Roman" w:hAnsi="Times New Roman"/>
          <w:b/>
          <w:color w:val="0000CC"/>
          <w:spacing w:val="-8"/>
          <w:sz w:val="24"/>
          <w:szCs w:val="24"/>
          <w:lang w:eastAsia="ro-RO"/>
        </w:rPr>
        <w:t>Formularului nr. 1</w:t>
      </w:r>
      <w:r w:rsidR="008A3BC0" w:rsidRPr="009D150A">
        <w:rPr>
          <w:rFonts w:ascii="Times New Roman" w:hAnsi="Times New Roman"/>
          <w:b/>
          <w:color w:val="0000CC"/>
          <w:spacing w:val="-8"/>
          <w:sz w:val="24"/>
          <w:szCs w:val="24"/>
          <w:lang w:eastAsia="ro-RO"/>
        </w:rPr>
        <w:t>3</w:t>
      </w:r>
      <w:r w:rsidRPr="009D150A">
        <w:rPr>
          <w:rFonts w:ascii="Times New Roman" w:hAnsi="Times New Roman"/>
          <w:color w:val="0000CC"/>
          <w:spacing w:val="-8"/>
          <w:sz w:val="24"/>
          <w:szCs w:val="24"/>
          <w:lang w:eastAsia="ro-RO"/>
        </w:rPr>
        <w:t xml:space="preserve"> </w:t>
      </w:r>
      <w:r w:rsidRPr="009D150A">
        <w:rPr>
          <w:rFonts w:ascii="Times New Roman" w:hAnsi="Times New Roman"/>
          <w:spacing w:val="-8"/>
          <w:sz w:val="24"/>
          <w:szCs w:val="24"/>
          <w:lang w:eastAsia="ro-RO"/>
        </w:rPr>
        <w:t>indicat în Secțiunea 3 a Documentației de atribuire, ce conține „Modelele formularelor obligatorii”, anexat prezentului anunț de publicitate; în acest caz, G</w:t>
      </w:r>
      <w:r w:rsidR="009233B0" w:rsidRPr="009D150A">
        <w:rPr>
          <w:rFonts w:ascii="Times New Roman" w:hAnsi="Times New Roman"/>
          <w:spacing w:val="-8"/>
          <w:sz w:val="24"/>
          <w:szCs w:val="24"/>
          <w:lang w:eastAsia="ro-RO"/>
        </w:rPr>
        <w:t>BE</w:t>
      </w:r>
      <w:r w:rsidRPr="009D150A">
        <w:rPr>
          <w:rFonts w:ascii="Times New Roman" w:hAnsi="Times New Roman"/>
          <w:spacing w:val="-8"/>
          <w:sz w:val="24"/>
          <w:szCs w:val="24"/>
          <w:lang w:eastAsia="ro-RO"/>
        </w:rPr>
        <w:t xml:space="preserve"> va fi irevocabilă și în formă necondiționată; </w:t>
      </w:r>
    </w:p>
    <w:p w:rsidR="007C0C0F" w:rsidRPr="009D150A" w:rsidRDefault="007C0C0F" w:rsidP="004A0E97">
      <w:pPr>
        <w:pStyle w:val="ListParagraph"/>
        <w:numPr>
          <w:ilvl w:val="1"/>
          <w:numId w:val="45"/>
        </w:numPr>
        <w:shd w:val="clear" w:color="auto" w:fill="FFFFFF"/>
        <w:spacing w:before="120" w:after="0" w:line="280" w:lineRule="atLeast"/>
        <w:ind w:left="1080" w:hanging="270"/>
        <w:contextualSpacing w:val="0"/>
        <w:jc w:val="both"/>
        <w:rPr>
          <w:rFonts w:ascii="Times New Roman" w:hAnsi="Times New Roman"/>
          <w:spacing w:val="-8"/>
          <w:sz w:val="24"/>
          <w:szCs w:val="24"/>
          <w:lang w:eastAsia="ro-RO"/>
        </w:rPr>
      </w:pPr>
      <w:r w:rsidRPr="009D150A">
        <w:rPr>
          <w:rFonts w:ascii="Times New Roman" w:hAnsi="Times New Roman"/>
          <w:spacing w:val="-8"/>
          <w:sz w:val="24"/>
          <w:szCs w:val="24"/>
          <w:lang w:eastAsia="ro-RO"/>
        </w:rPr>
        <w:t>dacă G</w:t>
      </w:r>
      <w:r w:rsidR="009233B0" w:rsidRPr="009D150A">
        <w:rPr>
          <w:rFonts w:ascii="Times New Roman" w:hAnsi="Times New Roman"/>
          <w:spacing w:val="-8"/>
          <w:sz w:val="24"/>
          <w:szCs w:val="24"/>
          <w:lang w:eastAsia="ro-RO"/>
        </w:rPr>
        <w:t>BE</w:t>
      </w:r>
      <w:r w:rsidR="004A0E97" w:rsidRPr="009D150A">
        <w:rPr>
          <w:rFonts w:ascii="Times New Roman" w:hAnsi="Times New Roman"/>
          <w:spacing w:val="-8"/>
          <w:sz w:val="24"/>
          <w:szCs w:val="24"/>
          <w:lang w:eastAsia="ro-RO"/>
        </w:rPr>
        <w:t>x</w:t>
      </w:r>
      <w:r w:rsidRPr="009D150A">
        <w:rPr>
          <w:rFonts w:ascii="Times New Roman" w:hAnsi="Times New Roman"/>
          <w:spacing w:val="-8"/>
          <w:sz w:val="24"/>
          <w:szCs w:val="24"/>
          <w:lang w:eastAsia="ro-RO"/>
        </w:rPr>
        <w:t xml:space="preserve"> se constituie prin virament bancar, se va utiliza, pentru transfer, contul de mandat al autorității contractante: IBAN RO03 TREZ 7005 005X XX00 0207, deschis la A.T.C.P.M.B.; codul fiscal al autorității contractante Institutul Național de Statistică este: 7593088.</w:t>
      </w:r>
    </w:p>
    <w:p w:rsidR="00443801" w:rsidRPr="009D150A" w:rsidRDefault="00443801" w:rsidP="00D305DB">
      <w:pPr>
        <w:pStyle w:val="ListParagraph"/>
        <w:numPr>
          <w:ilvl w:val="0"/>
          <w:numId w:val="17"/>
        </w:numPr>
        <w:spacing w:before="120" w:after="0" w:line="280" w:lineRule="atLeast"/>
        <w:ind w:left="709"/>
        <w:contextualSpacing w:val="0"/>
        <w:jc w:val="both"/>
        <w:rPr>
          <w:rFonts w:ascii="Times New Roman" w:eastAsia="Times New Roman" w:hAnsi="Times New Roman"/>
          <w:sz w:val="24"/>
          <w:szCs w:val="24"/>
          <w:lang w:val="en-US"/>
        </w:rPr>
      </w:pPr>
      <w:r w:rsidRPr="009D150A">
        <w:rPr>
          <w:rFonts w:ascii="Times New Roman" w:eastAsia="Times New Roman" w:hAnsi="Times New Roman"/>
          <w:sz w:val="24"/>
          <w:szCs w:val="24"/>
          <w:lang w:val="en-US"/>
        </w:rPr>
        <w:t xml:space="preserve">Achizitorul are dreptul de a emite pretenţii asupra </w:t>
      </w:r>
      <w:r w:rsidR="004A0E97" w:rsidRPr="009D150A">
        <w:rPr>
          <w:rFonts w:ascii="Times New Roman" w:eastAsia="Times New Roman" w:hAnsi="Times New Roman"/>
          <w:sz w:val="24"/>
          <w:szCs w:val="24"/>
          <w:lang w:val="en-US"/>
        </w:rPr>
        <w:t>GBEx</w:t>
      </w:r>
      <w:r w:rsidRPr="009D150A">
        <w:rPr>
          <w:rFonts w:ascii="Times New Roman" w:eastAsia="Times New Roman" w:hAnsi="Times New Roman"/>
          <w:sz w:val="24"/>
          <w:szCs w:val="24"/>
          <w:lang w:val="en-US"/>
        </w:rPr>
        <w:t xml:space="preserve">, în limita prejudiciului creat, dacă prestatorul nu îşi execută, execută cu întârziere sau execută necorespunzător obligaţiile asumate prin prezentul contract. Anterior emiterii unei pretenţii asupra </w:t>
      </w:r>
      <w:r w:rsidR="004A0E97" w:rsidRPr="009D150A">
        <w:rPr>
          <w:rFonts w:ascii="Times New Roman" w:eastAsia="Times New Roman" w:hAnsi="Times New Roman"/>
          <w:sz w:val="24"/>
          <w:szCs w:val="24"/>
          <w:lang w:val="en-US"/>
        </w:rPr>
        <w:t>GBEx</w:t>
      </w:r>
      <w:r w:rsidRPr="009D150A">
        <w:rPr>
          <w:rFonts w:ascii="Times New Roman" w:eastAsia="Times New Roman" w:hAnsi="Times New Roman"/>
          <w:sz w:val="24"/>
          <w:szCs w:val="24"/>
          <w:lang w:val="en-US"/>
        </w:rPr>
        <w:t>, achizitorul are obligaţia de a notifica acest lucru prestatorului, precizând totodată obligaţiile care nu au fost respectate.</w:t>
      </w:r>
    </w:p>
    <w:p w:rsidR="00443801" w:rsidRPr="009D150A" w:rsidRDefault="00443801" w:rsidP="00D305DB">
      <w:pPr>
        <w:pStyle w:val="ListParagraph"/>
        <w:numPr>
          <w:ilvl w:val="0"/>
          <w:numId w:val="17"/>
        </w:numPr>
        <w:spacing w:before="120" w:after="0" w:line="280" w:lineRule="atLeast"/>
        <w:ind w:left="709"/>
        <w:contextualSpacing w:val="0"/>
        <w:jc w:val="both"/>
        <w:rPr>
          <w:rFonts w:ascii="Times New Roman" w:eastAsia="Times New Roman" w:hAnsi="Times New Roman"/>
          <w:sz w:val="24"/>
          <w:szCs w:val="24"/>
          <w:lang w:val="en-US"/>
        </w:rPr>
      </w:pPr>
      <w:r w:rsidRPr="009D150A">
        <w:rPr>
          <w:rFonts w:ascii="Times New Roman" w:eastAsia="Times New Roman" w:hAnsi="Times New Roman"/>
          <w:sz w:val="24"/>
          <w:szCs w:val="24"/>
          <w:lang w:val="en-US"/>
        </w:rPr>
        <w:t xml:space="preserve">Achizitorul va restitui </w:t>
      </w:r>
      <w:r w:rsidR="001E4E81" w:rsidRPr="009D150A">
        <w:rPr>
          <w:rFonts w:ascii="Times New Roman" w:eastAsia="Times New Roman" w:hAnsi="Times New Roman"/>
          <w:sz w:val="24"/>
          <w:szCs w:val="24"/>
          <w:lang w:val="en-US"/>
        </w:rPr>
        <w:t>GBEx</w:t>
      </w:r>
      <w:r w:rsidRPr="009D150A">
        <w:rPr>
          <w:rFonts w:ascii="Times New Roman" w:eastAsia="Times New Roman" w:hAnsi="Times New Roman"/>
          <w:sz w:val="24"/>
          <w:szCs w:val="24"/>
          <w:lang w:val="en-US"/>
        </w:rPr>
        <w:t xml:space="preserve"> în termen de 14 zile de la îndeplinirea obligaţiilor asumate, dacă nu a ridicat, până la acea dată, pretenţii asupra ei.</w:t>
      </w:r>
    </w:p>
    <w:p w:rsidR="00443801" w:rsidRPr="009D150A" w:rsidRDefault="00541C98" w:rsidP="00D305DB">
      <w:pPr>
        <w:widowControl w:val="0"/>
        <w:numPr>
          <w:ilvl w:val="0"/>
          <w:numId w:val="6"/>
        </w:numPr>
        <w:autoSpaceDE w:val="0"/>
        <w:autoSpaceDN w:val="0"/>
        <w:adjustRightInd w:val="0"/>
        <w:spacing w:before="120" w:after="0" w:line="280" w:lineRule="atLeast"/>
        <w:jc w:val="both"/>
        <w:rPr>
          <w:rFonts w:ascii="Times New Roman" w:hAnsi="Times New Roman"/>
          <w:i/>
          <w:sz w:val="24"/>
          <w:szCs w:val="24"/>
        </w:rPr>
      </w:pPr>
      <w:r w:rsidRPr="009D150A">
        <w:rPr>
          <w:rFonts w:ascii="Times New Roman" w:eastAsia="Times New Roman" w:hAnsi="Times New Roman"/>
          <w:b/>
          <w:sz w:val="24"/>
          <w:szCs w:val="24"/>
          <w:lang w:val="en-US"/>
        </w:rPr>
        <w:t xml:space="preserve">Comunicarea rezultatului </w:t>
      </w:r>
      <w:r w:rsidRPr="009D150A">
        <w:rPr>
          <w:rFonts w:ascii="Times New Roman" w:eastAsia="Times New Roman" w:hAnsi="Times New Roman"/>
          <w:sz w:val="24"/>
          <w:szCs w:val="24"/>
          <w:lang w:val="en-US"/>
        </w:rPr>
        <w:t>evaluării ofertelor depuse la</w:t>
      </w:r>
      <w:r w:rsidRPr="009D150A">
        <w:rPr>
          <w:rFonts w:ascii="Times New Roman" w:eastAsia="Times New Roman" w:hAnsi="Times New Roman"/>
          <w:i/>
          <w:sz w:val="24"/>
          <w:szCs w:val="24"/>
          <w:lang w:val="en-US"/>
        </w:rPr>
        <w:t xml:space="preserve"> </w:t>
      </w:r>
      <w:r w:rsidR="00B96E07" w:rsidRPr="009D150A">
        <w:rPr>
          <w:rFonts w:ascii="Times New Roman" w:hAnsi="Times New Roman"/>
          <w:bCs/>
          <w:kern w:val="32"/>
          <w:sz w:val="24"/>
          <w:szCs w:val="24"/>
        </w:rPr>
        <w:t>Competiția</w:t>
      </w:r>
      <w:r w:rsidRPr="009D150A">
        <w:rPr>
          <w:rFonts w:ascii="Times New Roman" w:eastAsia="Times New Roman" w:hAnsi="Times New Roman"/>
          <w:sz w:val="24"/>
          <w:szCs w:val="24"/>
          <w:lang w:val="en-US"/>
        </w:rPr>
        <w:t xml:space="preserve"> de oferte</w:t>
      </w:r>
      <w:r w:rsidR="004A0E97" w:rsidRPr="009D150A">
        <w:rPr>
          <w:rFonts w:ascii="Times New Roman" w:eastAsia="Times New Roman" w:hAnsi="Times New Roman"/>
          <w:sz w:val="24"/>
          <w:szCs w:val="24"/>
          <w:lang w:val="en-US"/>
        </w:rPr>
        <w:t xml:space="preserve"> cu anunț de publicitate</w:t>
      </w:r>
      <w:r w:rsidRPr="009D150A">
        <w:rPr>
          <w:rFonts w:ascii="Times New Roman" w:eastAsia="Times New Roman" w:hAnsi="Times New Roman"/>
          <w:sz w:val="24"/>
          <w:szCs w:val="24"/>
          <w:lang w:val="en-US"/>
        </w:rPr>
        <w:t>:</w:t>
      </w:r>
      <w:r w:rsidRPr="009D150A">
        <w:rPr>
          <w:rFonts w:ascii="Times New Roman" w:eastAsia="Times New Roman" w:hAnsi="Times New Roman"/>
          <w:b/>
          <w:sz w:val="24"/>
          <w:szCs w:val="24"/>
          <w:lang w:val="en-US"/>
        </w:rPr>
        <w:t xml:space="preserve"> </w:t>
      </w:r>
    </w:p>
    <w:p w:rsidR="00541C98" w:rsidRPr="009D150A" w:rsidRDefault="00443801" w:rsidP="00D305DB">
      <w:pPr>
        <w:widowControl w:val="0"/>
        <w:autoSpaceDE w:val="0"/>
        <w:autoSpaceDN w:val="0"/>
        <w:adjustRightInd w:val="0"/>
        <w:spacing w:before="120" w:after="0" w:line="280" w:lineRule="atLeast"/>
        <w:ind w:left="360"/>
        <w:jc w:val="both"/>
        <w:rPr>
          <w:rFonts w:ascii="Times New Roman" w:hAnsi="Times New Roman"/>
          <w:i/>
          <w:sz w:val="24"/>
          <w:szCs w:val="24"/>
        </w:rPr>
      </w:pPr>
      <w:r w:rsidRPr="009D150A">
        <w:rPr>
          <w:rFonts w:ascii="Times New Roman" w:eastAsia="Times New Roman" w:hAnsi="Times New Roman"/>
          <w:sz w:val="24"/>
          <w:szCs w:val="24"/>
          <w:lang w:val="en-US"/>
        </w:rPr>
        <w:t xml:space="preserve">Autoritatea contractantă va comunica </w:t>
      </w:r>
      <w:r w:rsidR="00541C98" w:rsidRPr="009D150A">
        <w:rPr>
          <w:rFonts w:ascii="Times New Roman" w:eastAsia="Times New Roman" w:hAnsi="Times New Roman"/>
          <w:sz w:val="24"/>
          <w:szCs w:val="24"/>
          <w:lang w:val="en-US"/>
        </w:rPr>
        <w:t>rezultatul evaluării ofertelor</w:t>
      </w:r>
      <w:r w:rsidRPr="009D150A">
        <w:rPr>
          <w:rFonts w:ascii="Times New Roman" w:eastAsia="Times New Roman" w:hAnsi="Times New Roman"/>
          <w:sz w:val="24"/>
          <w:szCs w:val="24"/>
          <w:lang w:val="en-US"/>
        </w:rPr>
        <w:t>,</w:t>
      </w:r>
      <w:r w:rsidR="00541C98" w:rsidRPr="009D150A">
        <w:rPr>
          <w:rFonts w:ascii="Times New Roman" w:hAnsi="Times New Roman"/>
          <w:sz w:val="24"/>
          <w:szCs w:val="24"/>
        </w:rPr>
        <w:t xml:space="preserve"> </w:t>
      </w:r>
      <w:r w:rsidR="00541C98" w:rsidRPr="009D150A">
        <w:rPr>
          <w:rFonts w:ascii="Times New Roman" w:eastAsia="Times New Roman" w:hAnsi="Times New Roman"/>
          <w:sz w:val="24"/>
          <w:szCs w:val="24"/>
          <w:lang w:val="en-US"/>
        </w:rPr>
        <w:t xml:space="preserve">în cadrul unor informări oficiale scrise (comunicări oficiale), prin email, tuturor operatorilor economici participanți cu oferte la </w:t>
      </w:r>
      <w:r w:rsidR="00B96E07" w:rsidRPr="009D150A">
        <w:rPr>
          <w:rFonts w:ascii="Times New Roman" w:hAnsi="Times New Roman"/>
          <w:bCs/>
          <w:kern w:val="32"/>
          <w:sz w:val="24"/>
          <w:szCs w:val="24"/>
        </w:rPr>
        <w:t>Competiția</w:t>
      </w:r>
      <w:r w:rsidR="00541C98" w:rsidRPr="009D150A">
        <w:rPr>
          <w:rFonts w:ascii="Times New Roman" w:eastAsia="Times New Roman" w:hAnsi="Times New Roman"/>
          <w:sz w:val="24"/>
          <w:szCs w:val="24"/>
          <w:lang w:val="en-US"/>
        </w:rPr>
        <w:t xml:space="preserve"> de oferte cu anunț de publicitate</w:t>
      </w:r>
      <w:r w:rsidR="00541C98" w:rsidRPr="009D150A">
        <w:rPr>
          <w:rFonts w:ascii="Times New Roman" w:eastAsia="Times New Roman" w:hAnsi="Times New Roman"/>
          <w:bCs/>
          <w:i/>
          <w:iCs/>
          <w:sz w:val="24"/>
          <w:szCs w:val="24"/>
          <w:lang w:eastAsia="ro-RO"/>
        </w:rPr>
        <w:t>.</w:t>
      </w:r>
    </w:p>
    <w:p w:rsidR="00FC2268" w:rsidRPr="009D150A" w:rsidRDefault="00541C98" w:rsidP="00D305DB">
      <w:pPr>
        <w:widowControl w:val="0"/>
        <w:numPr>
          <w:ilvl w:val="0"/>
          <w:numId w:val="6"/>
        </w:numPr>
        <w:autoSpaceDE w:val="0"/>
        <w:autoSpaceDN w:val="0"/>
        <w:adjustRightInd w:val="0"/>
        <w:spacing w:before="120" w:after="0" w:line="280" w:lineRule="atLeast"/>
        <w:jc w:val="both"/>
        <w:rPr>
          <w:rFonts w:ascii="Times New Roman" w:hAnsi="Times New Roman"/>
          <w:i/>
          <w:sz w:val="24"/>
          <w:szCs w:val="24"/>
        </w:rPr>
      </w:pPr>
      <w:r w:rsidRPr="009D150A">
        <w:rPr>
          <w:rFonts w:ascii="Times New Roman" w:eastAsia="Times New Roman" w:hAnsi="Times New Roman"/>
          <w:b/>
          <w:sz w:val="24"/>
          <w:szCs w:val="24"/>
          <w:lang w:val="it-IT"/>
        </w:rPr>
        <w:t>Căi de atac:</w:t>
      </w:r>
      <w:r w:rsidRPr="009D150A">
        <w:rPr>
          <w:rFonts w:ascii="Times New Roman" w:hAnsi="Times New Roman"/>
          <w:i/>
          <w:sz w:val="24"/>
          <w:szCs w:val="24"/>
        </w:rPr>
        <w:t xml:space="preserve"> </w:t>
      </w:r>
    </w:p>
    <w:p w:rsidR="00FC2268" w:rsidRPr="009D150A" w:rsidRDefault="00FC2268" w:rsidP="00D305DB">
      <w:pPr>
        <w:widowControl w:val="0"/>
        <w:autoSpaceDE w:val="0"/>
        <w:autoSpaceDN w:val="0"/>
        <w:adjustRightInd w:val="0"/>
        <w:spacing w:before="120" w:after="0" w:line="280" w:lineRule="atLeast"/>
        <w:ind w:left="360"/>
        <w:jc w:val="both"/>
        <w:rPr>
          <w:rFonts w:ascii="Times New Roman" w:hAnsi="Times New Roman"/>
          <w:b/>
          <w:sz w:val="24"/>
          <w:szCs w:val="24"/>
        </w:rPr>
      </w:pPr>
      <w:r w:rsidRPr="009D150A">
        <w:rPr>
          <w:rFonts w:ascii="Times New Roman" w:hAnsi="Times New Roman"/>
          <w:b/>
          <w:sz w:val="24"/>
          <w:szCs w:val="24"/>
        </w:rPr>
        <w:t>Consiliul Național de Soluționare a Contestațiilor</w:t>
      </w:r>
    </w:p>
    <w:p w:rsidR="00FC2268" w:rsidRPr="009D150A" w:rsidRDefault="00FC2268" w:rsidP="00D305DB">
      <w:pPr>
        <w:widowControl w:val="0"/>
        <w:autoSpaceDE w:val="0"/>
        <w:autoSpaceDN w:val="0"/>
        <w:adjustRightInd w:val="0"/>
        <w:spacing w:before="120" w:after="0" w:line="280" w:lineRule="atLeast"/>
        <w:ind w:left="360"/>
        <w:jc w:val="both"/>
        <w:rPr>
          <w:rFonts w:ascii="Times New Roman" w:hAnsi="Times New Roman"/>
          <w:sz w:val="24"/>
          <w:szCs w:val="24"/>
        </w:rPr>
      </w:pPr>
      <w:r w:rsidRPr="009D150A">
        <w:rPr>
          <w:rFonts w:ascii="Times New Roman" w:hAnsi="Times New Roman"/>
          <w:sz w:val="24"/>
          <w:szCs w:val="24"/>
        </w:rPr>
        <w:t>Adresa: Str. Stavropoleos nr. 6, sector 3; Localitate: Bucuresti; Cod Postal: 030084; Tara: Romania; Codul NUTS: RO321 Bucuresti; http://www.cnsc.ro;</w:t>
      </w:r>
    </w:p>
    <w:p w:rsidR="00FC2268" w:rsidRPr="009D150A" w:rsidRDefault="00541C98" w:rsidP="00D305DB">
      <w:pPr>
        <w:widowControl w:val="0"/>
        <w:autoSpaceDE w:val="0"/>
        <w:autoSpaceDN w:val="0"/>
        <w:adjustRightInd w:val="0"/>
        <w:spacing w:before="120" w:after="0" w:line="280" w:lineRule="atLeast"/>
        <w:ind w:left="360"/>
        <w:jc w:val="both"/>
        <w:rPr>
          <w:rFonts w:ascii="Times New Roman" w:eastAsia="Times New Roman" w:hAnsi="Times New Roman"/>
          <w:sz w:val="24"/>
          <w:szCs w:val="24"/>
          <w:lang w:val="it-IT"/>
        </w:rPr>
      </w:pPr>
      <w:r w:rsidRPr="009D150A">
        <w:rPr>
          <w:rFonts w:ascii="Times New Roman" w:eastAsia="Times New Roman" w:hAnsi="Times New Roman"/>
          <w:sz w:val="24"/>
          <w:szCs w:val="24"/>
          <w:lang w:val="it-IT"/>
        </w:rPr>
        <w:t>Legea nr. 101/2016 privind privind remediile şi căile de atac în materie de atribuire a contractelor de achiziţie publică, a contractelor sectoriale şi a contractelor de concesiune de lucrări şi concesiune de servicii, precum şi pentru organizarea şi funcţionarea Consiliului Naţional de Soluţionare a Contestaţiilor, cu modificările și completările ulterioare</w:t>
      </w:r>
      <w:r w:rsidR="00FC2268" w:rsidRPr="009D150A">
        <w:rPr>
          <w:rFonts w:ascii="Times New Roman" w:eastAsia="Times New Roman" w:hAnsi="Times New Roman"/>
          <w:sz w:val="24"/>
          <w:szCs w:val="24"/>
          <w:lang w:val="it-IT"/>
        </w:rPr>
        <w:t>,</w:t>
      </w:r>
      <w:r w:rsidRPr="009D150A">
        <w:rPr>
          <w:rFonts w:ascii="Times New Roman" w:eastAsia="Times New Roman" w:hAnsi="Times New Roman"/>
          <w:sz w:val="24"/>
          <w:szCs w:val="24"/>
          <w:lang w:val="it-IT"/>
        </w:rPr>
        <w:t xml:space="preserve"> </w:t>
      </w:r>
      <w:r w:rsidR="00FC2268" w:rsidRPr="009D150A">
        <w:rPr>
          <w:rFonts w:ascii="Times New Roman" w:hAnsi="Times New Roman"/>
          <w:sz w:val="24"/>
          <w:szCs w:val="24"/>
        </w:rPr>
        <w:t xml:space="preserve">în </w:t>
      </w:r>
      <w:r w:rsidR="00FC2268" w:rsidRPr="009D150A">
        <w:rPr>
          <w:rFonts w:ascii="Times New Roman" w:eastAsia="Times New Roman" w:hAnsi="Times New Roman"/>
          <w:sz w:val="24"/>
          <w:szCs w:val="24"/>
          <w:lang w:val="it-IT"/>
        </w:rPr>
        <w:t>conformitate cu art. 3, alin. (1), și în spiritul art. 8, alin. (1), lit. a).</w:t>
      </w:r>
    </w:p>
    <w:p w:rsidR="0050263D" w:rsidRPr="009D150A" w:rsidRDefault="00541C98" w:rsidP="00D305DB">
      <w:pPr>
        <w:widowControl w:val="0"/>
        <w:numPr>
          <w:ilvl w:val="0"/>
          <w:numId w:val="6"/>
        </w:numPr>
        <w:autoSpaceDE w:val="0"/>
        <w:autoSpaceDN w:val="0"/>
        <w:adjustRightInd w:val="0"/>
        <w:spacing w:before="120" w:after="0" w:line="280" w:lineRule="atLeast"/>
        <w:jc w:val="both"/>
        <w:rPr>
          <w:rFonts w:ascii="Times New Roman" w:hAnsi="Times New Roman"/>
          <w:i/>
          <w:sz w:val="24"/>
          <w:szCs w:val="24"/>
        </w:rPr>
      </w:pPr>
      <w:r w:rsidRPr="009D150A">
        <w:rPr>
          <w:rFonts w:ascii="Times New Roman" w:eastAsia="Times New Roman" w:hAnsi="Times New Roman"/>
          <w:b/>
          <w:sz w:val="24"/>
          <w:szCs w:val="24"/>
          <w:lang w:val="it-IT"/>
        </w:rPr>
        <w:t>Alte informații:</w:t>
      </w:r>
      <w:r w:rsidRPr="009D150A">
        <w:rPr>
          <w:rFonts w:ascii="Times New Roman" w:hAnsi="Times New Roman"/>
          <w:i/>
          <w:sz w:val="24"/>
          <w:szCs w:val="24"/>
        </w:rPr>
        <w:t xml:space="preserve"> </w:t>
      </w:r>
    </w:p>
    <w:p w:rsidR="00541C98" w:rsidRDefault="0050263D" w:rsidP="001E4E81">
      <w:pPr>
        <w:widowControl w:val="0"/>
        <w:autoSpaceDE w:val="0"/>
        <w:autoSpaceDN w:val="0"/>
        <w:adjustRightInd w:val="0"/>
        <w:spacing w:before="120" w:after="0" w:line="280" w:lineRule="atLeast"/>
        <w:ind w:left="360"/>
        <w:jc w:val="both"/>
        <w:rPr>
          <w:rFonts w:ascii="Times New Roman" w:eastAsia="Times New Roman" w:hAnsi="Times New Roman"/>
          <w:spacing w:val="-8"/>
          <w:sz w:val="24"/>
          <w:szCs w:val="24"/>
          <w:lang w:val="en"/>
        </w:rPr>
      </w:pPr>
      <w:proofErr w:type="spellStart"/>
      <w:r w:rsidRPr="009D150A">
        <w:rPr>
          <w:rFonts w:ascii="Times New Roman" w:eastAsia="Times New Roman" w:hAnsi="Times New Roman"/>
          <w:noProof w:val="0"/>
          <w:spacing w:val="-8"/>
          <w:sz w:val="24"/>
          <w:szCs w:val="24"/>
          <w:lang w:val="en"/>
        </w:rPr>
        <w:t>Documentația</w:t>
      </w:r>
      <w:proofErr w:type="spellEnd"/>
      <w:r w:rsidRPr="009D150A">
        <w:rPr>
          <w:rFonts w:ascii="Times New Roman" w:eastAsia="Times New Roman" w:hAnsi="Times New Roman"/>
          <w:noProof w:val="0"/>
          <w:spacing w:val="-8"/>
          <w:sz w:val="24"/>
          <w:szCs w:val="24"/>
          <w:lang w:val="en"/>
        </w:rPr>
        <w:t xml:space="preserve"> de </w:t>
      </w:r>
      <w:proofErr w:type="spellStart"/>
      <w:r w:rsidRPr="009D150A">
        <w:rPr>
          <w:rFonts w:ascii="Times New Roman" w:eastAsia="Times New Roman" w:hAnsi="Times New Roman"/>
          <w:noProof w:val="0"/>
          <w:spacing w:val="-8"/>
          <w:sz w:val="24"/>
          <w:szCs w:val="24"/>
          <w:lang w:val="en"/>
        </w:rPr>
        <w:t>atribuire</w:t>
      </w:r>
      <w:proofErr w:type="spellEnd"/>
      <w:r w:rsidRPr="009D150A">
        <w:rPr>
          <w:rFonts w:ascii="Times New Roman" w:eastAsia="Times New Roman" w:hAnsi="Times New Roman"/>
          <w:noProof w:val="0"/>
          <w:spacing w:val="-8"/>
          <w:sz w:val="24"/>
          <w:szCs w:val="24"/>
          <w:lang w:val="en"/>
        </w:rPr>
        <w:t xml:space="preserve"> </w:t>
      </w:r>
      <w:proofErr w:type="spellStart"/>
      <w:r w:rsidRPr="009D150A">
        <w:rPr>
          <w:rFonts w:ascii="Times New Roman" w:eastAsia="Times New Roman" w:hAnsi="Times New Roman"/>
          <w:noProof w:val="0"/>
          <w:spacing w:val="-8"/>
          <w:sz w:val="24"/>
          <w:szCs w:val="24"/>
          <w:lang w:val="en"/>
        </w:rPr>
        <w:t>va</w:t>
      </w:r>
      <w:proofErr w:type="spellEnd"/>
      <w:r w:rsidRPr="009D150A">
        <w:rPr>
          <w:rFonts w:ascii="Times New Roman" w:eastAsia="Times New Roman" w:hAnsi="Times New Roman"/>
          <w:noProof w:val="0"/>
          <w:spacing w:val="-8"/>
          <w:sz w:val="24"/>
          <w:szCs w:val="24"/>
          <w:lang w:val="en"/>
        </w:rPr>
        <w:t xml:space="preserve"> fi </w:t>
      </w:r>
      <w:proofErr w:type="spellStart"/>
      <w:r w:rsidRPr="009D150A">
        <w:rPr>
          <w:rFonts w:ascii="Times New Roman" w:eastAsia="Times New Roman" w:hAnsi="Times New Roman"/>
          <w:noProof w:val="0"/>
          <w:spacing w:val="-8"/>
          <w:sz w:val="24"/>
          <w:szCs w:val="24"/>
          <w:lang w:val="en"/>
        </w:rPr>
        <w:t>disponibil</w:t>
      </w:r>
      <w:proofErr w:type="spellEnd"/>
      <w:r w:rsidRPr="009D150A">
        <w:rPr>
          <w:rFonts w:ascii="Times New Roman" w:eastAsia="Times New Roman" w:hAnsi="Times New Roman"/>
          <w:noProof w:val="0"/>
          <w:spacing w:val="-8"/>
          <w:sz w:val="24"/>
          <w:szCs w:val="24"/>
        </w:rPr>
        <w:t>ă, de la data publicării pe site-ul Institutului Național de Statistică</w:t>
      </w:r>
      <w:r w:rsidR="00541C98" w:rsidRPr="009D150A">
        <w:rPr>
          <w:rFonts w:ascii="Times New Roman" w:eastAsia="Times New Roman" w:hAnsi="Times New Roman"/>
          <w:spacing w:val="-8"/>
          <w:sz w:val="24"/>
          <w:szCs w:val="24"/>
          <w:lang w:val="en-US"/>
        </w:rPr>
        <w:t xml:space="preserve">, în secțiunea Acasă/Informații de interes public/Achiziții publice, la weblink-ul </w:t>
      </w:r>
      <w:hyperlink r:id="rId10" w:history="1">
        <w:r w:rsidR="00541C98" w:rsidRPr="009D150A">
          <w:rPr>
            <w:rFonts w:ascii="Times New Roman" w:eastAsia="Times New Roman" w:hAnsi="Times New Roman"/>
            <w:b/>
            <w:color w:val="0000CC"/>
            <w:spacing w:val="-8"/>
            <w:sz w:val="24"/>
            <w:szCs w:val="24"/>
            <w:u w:val="single"/>
            <w:lang w:val="en-US"/>
          </w:rPr>
          <w:t>http://www.insse.ro/cms/ro/content/achizitii-publice</w:t>
        </w:r>
      </w:hyperlink>
      <w:r w:rsidR="00541C98" w:rsidRPr="009D150A">
        <w:rPr>
          <w:rFonts w:ascii="Times New Roman" w:eastAsia="Times New Roman" w:hAnsi="Times New Roman"/>
          <w:sz w:val="24"/>
          <w:szCs w:val="24"/>
          <w:lang w:val="en-US"/>
        </w:rPr>
        <w:t xml:space="preserve"> </w:t>
      </w:r>
      <w:r w:rsidR="00541C98" w:rsidRPr="009D150A">
        <w:rPr>
          <w:rFonts w:ascii="Times New Roman" w:eastAsia="Arial Unicode MS" w:hAnsi="Times New Roman"/>
          <w:kern w:val="1"/>
          <w:sz w:val="24"/>
          <w:szCs w:val="24"/>
          <w:lang w:eastAsia="hi-IN" w:bidi="hi-IN"/>
        </w:rPr>
        <w:t xml:space="preserve">și, concomitent, </w:t>
      </w:r>
      <w:r w:rsidRPr="009D150A">
        <w:rPr>
          <w:rFonts w:ascii="Times New Roman" w:eastAsia="Times New Roman" w:hAnsi="Times New Roman"/>
          <w:noProof w:val="0"/>
          <w:spacing w:val="-8"/>
          <w:sz w:val="24"/>
          <w:szCs w:val="24"/>
          <w:lang w:val="en"/>
        </w:rPr>
        <w:t xml:space="preserve">se </w:t>
      </w:r>
      <w:proofErr w:type="spellStart"/>
      <w:r w:rsidRPr="009D150A">
        <w:rPr>
          <w:rFonts w:ascii="Times New Roman" w:eastAsia="Times New Roman" w:hAnsi="Times New Roman"/>
          <w:noProof w:val="0"/>
          <w:spacing w:val="-8"/>
          <w:sz w:val="24"/>
          <w:szCs w:val="24"/>
          <w:lang w:val="en"/>
        </w:rPr>
        <w:t>va</w:t>
      </w:r>
      <w:proofErr w:type="spellEnd"/>
      <w:r w:rsidRPr="009D150A">
        <w:rPr>
          <w:rFonts w:ascii="Times New Roman" w:eastAsia="Times New Roman" w:hAnsi="Times New Roman"/>
          <w:noProof w:val="0"/>
          <w:spacing w:val="-8"/>
          <w:sz w:val="24"/>
          <w:szCs w:val="24"/>
          <w:lang w:val="en"/>
        </w:rPr>
        <w:t xml:space="preserve"> </w:t>
      </w:r>
      <w:proofErr w:type="spellStart"/>
      <w:r w:rsidRPr="009D150A">
        <w:rPr>
          <w:rFonts w:ascii="Times New Roman" w:eastAsia="Times New Roman" w:hAnsi="Times New Roman"/>
          <w:noProof w:val="0"/>
          <w:spacing w:val="-8"/>
          <w:sz w:val="24"/>
          <w:szCs w:val="24"/>
          <w:lang w:val="en"/>
        </w:rPr>
        <w:t>posta</w:t>
      </w:r>
      <w:proofErr w:type="spellEnd"/>
      <w:r w:rsidRPr="009D150A">
        <w:rPr>
          <w:rFonts w:ascii="Times New Roman" w:eastAsia="Times New Roman" w:hAnsi="Times New Roman"/>
          <w:noProof w:val="0"/>
          <w:spacing w:val="-8"/>
          <w:sz w:val="24"/>
          <w:szCs w:val="24"/>
          <w:lang w:val="en"/>
        </w:rPr>
        <w:t xml:space="preserve"> un </w:t>
      </w:r>
      <w:proofErr w:type="spellStart"/>
      <w:r w:rsidRPr="009D150A">
        <w:rPr>
          <w:rFonts w:ascii="Times New Roman" w:eastAsia="Times New Roman" w:hAnsi="Times New Roman"/>
          <w:noProof w:val="0"/>
          <w:spacing w:val="-8"/>
          <w:sz w:val="24"/>
          <w:szCs w:val="24"/>
          <w:lang w:val="en"/>
        </w:rPr>
        <w:t>anunț</w:t>
      </w:r>
      <w:proofErr w:type="spellEnd"/>
      <w:r w:rsidRPr="009D150A">
        <w:rPr>
          <w:rFonts w:ascii="Times New Roman" w:eastAsia="Times New Roman" w:hAnsi="Times New Roman"/>
          <w:noProof w:val="0"/>
          <w:spacing w:val="-8"/>
          <w:sz w:val="24"/>
          <w:szCs w:val="24"/>
          <w:lang w:val="en"/>
        </w:rPr>
        <w:t xml:space="preserve"> de </w:t>
      </w:r>
      <w:proofErr w:type="spellStart"/>
      <w:r w:rsidRPr="009D150A">
        <w:rPr>
          <w:rFonts w:ascii="Times New Roman" w:eastAsia="Times New Roman" w:hAnsi="Times New Roman"/>
          <w:noProof w:val="0"/>
          <w:spacing w:val="-8"/>
          <w:sz w:val="24"/>
          <w:szCs w:val="24"/>
          <w:lang w:val="en"/>
        </w:rPr>
        <w:t>publicitate</w:t>
      </w:r>
      <w:proofErr w:type="spellEnd"/>
      <w:r w:rsidRPr="009D150A">
        <w:rPr>
          <w:rFonts w:ascii="Times New Roman" w:eastAsia="Times New Roman" w:hAnsi="Times New Roman"/>
          <w:noProof w:val="0"/>
          <w:spacing w:val="-8"/>
          <w:sz w:val="24"/>
          <w:szCs w:val="24"/>
          <w:lang w:val="en"/>
        </w:rPr>
        <w:t xml:space="preserve">  </w:t>
      </w:r>
      <w:proofErr w:type="spellStart"/>
      <w:r w:rsidRPr="009D150A">
        <w:rPr>
          <w:rFonts w:ascii="Times New Roman" w:eastAsia="Times New Roman" w:hAnsi="Times New Roman"/>
          <w:noProof w:val="0"/>
          <w:spacing w:val="-8"/>
          <w:sz w:val="24"/>
          <w:szCs w:val="24"/>
          <w:lang w:val="en"/>
        </w:rPr>
        <w:t>voluntară</w:t>
      </w:r>
      <w:proofErr w:type="spellEnd"/>
      <w:r w:rsidRPr="009D150A">
        <w:rPr>
          <w:rFonts w:ascii="Times New Roman" w:eastAsia="Times New Roman" w:hAnsi="Times New Roman"/>
          <w:noProof w:val="0"/>
          <w:spacing w:val="-8"/>
          <w:sz w:val="24"/>
          <w:szCs w:val="24"/>
          <w:lang w:val="en"/>
        </w:rPr>
        <w:t xml:space="preserve">, pe </w:t>
      </w:r>
      <w:proofErr w:type="spellStart"/>
      <w:r w:rsidRPr="009D150A">
        <w:rPr>
          <w:rFonts w:ascii="Times New Roman" w:eastAsia="Times New Roman" w:hAnsi="Times New Roman"/>
          <w:noProof w:val="0"/>
          <w:spacing w:val="-8"/>
          <w:sz w:val="24"/>
          <w:szCs w:val="24"/>
          <w:lang w:val="en"/>
        </w:rPr>
        <w:t>platforma</w:t>
      </w:r>
      <w:proofErr w:type="spellEnd"/>
      <w:r w:rsidRPr="009D150A">
        <w:rPr>
          <w:rFonts w:ascii="Times New Roman" w:eastAsia="Times New Roman" w:hAnsi="Times New Roman"/>
          <w:noProof w:val="0"/>
          <w:spacing w:val="-8"/>
          <w:sz w:val="24"/>
          <w:szCs w:val="24"/>
          <w:lang w:val="en"/>
        </w:rPr>
        <w:t xml:space="preserve"> </w:t>
      </w:r>
      <w:proofErr w:type="spellStart"/>
      <w:r w:rsidRPr="009D150A">
        <w:rPr>
          <w:rFonts w:ascii="Times New Roman" w:eastAsia="Times New Roman" w:hAnsi="Times New Roman"/>
          <w:noProof w:val="0"/>
          <w:spacing w:val="-8"/>
          <w:sz w:val="24"/>
          <w:szCs w:val="24"/>
          <w:lang w:val="en"/>
        </w:rPr>
        <w:t>electronică</w:t>
      </w:r>
      <w:proofErr w:type="spellEnd"/>
      <w:r w:rsidRPr="009D150A">
        <w:rPr>
          <w:rFonts w:ascii="Times New Roman" w:eastAsia="Times New Roman" w:hAnsi="Times New Roman"/>
          <w:noProof w:val="0"/>
          <w:spacing w:val="-8"/>
          <w:sz w:val="24"/>
          <w:szCs w:val="24"/>
          <w:lang w:val="en"/>
        </w:rPr>
        <w:t xml:space="preserve"> </w:t>
      </w:r>
      <w:proofErr w:type="spellStart"/>
      <w:r w:rsidRPr="009D150A">
        <w:rPr>
          <w:rFonts w:ascii="Times New Roman" w:eastAsia="Times New Roman" w:hAnsi="Times New Roman"/>
          <w:noProof w:val="0"/>
          <w:spacing w:val="-8"/>
          <w:sz w:val="24"/>
          <w:szCs w:val="24"/>
          <w:lang w:val="en"/>
        </w:rPr>
        <w:t>dedicată</w:t>
      </w:r>
      <w:proofErr w:type="spellEnd"/>
      <w:r w:rsidRPr="009D150A">
        <w:rPr>
          <w:rFonts w:ascii="Times New Roman" w:eastAsia="Times New Roman" w:hAnsi="Times New Roman"/>
          <w:noProof w:val="0"/>
          <w:spacing w:val="-8"/>
          <w:sz w:val="24"/>
          <w:szCs w:val="24"/>
          <w:lang w:val="en"/>
        </w:rPr>
        <w:t xml:space="preserve"> </w:t>
      </w:r>
      <w:proofErr w:type="spellStart"/>
      <w:r w:rsidRPr="009D150A">
        <w:rPr>
          <w:rFonts w:ascii="Times New Roman" w:eastAsia="Times New Roman" w:hAnsi="Times New Roman"/>
          <w:noProof w:val="0"/>
          <w:spacing w:val="-8"/>
          <w:sz w:val="24"/>
          <w:szCs w:val="24"/>
          <w:lang w:val="en"/>
        </w:rPr>
        <w:t>achizițiilor</w:t>
      </w:r>
      <w:proofErr w:type="spellEnd"/>
      <w:r w:rsidRPr="009D150A">
        <w:rPr>
          <w:rFonts w:ascii="Times New Roman" w:eastAsia="Times New Roman" w:hAnsi="Times New Roman"/>
          <w:noProof w:val="0"/>
          <w:spacing w:val="-8"/>
          <w:sz w:val="24"/>
          <w:szCs w:val="24"/>
          <w:lang w:val="en"/>
        </w:rPr>
        <w:t xml:space="preserve"> </w:t>
      </w:r>
      <w:proofErr w:type="spellStart"/>
      <w:r w:rsidRPr="009D150A">
        <w:rPr>
          <w:rFonts w:ascii="Times New Roman" w:eastAsia="Times New Roman" w:hAnsi="Times New Roman"/>
          <w:noProof w:val="0"/>
          <w:spacing w:val="-8"/>
          <w:sz w:val="24"/>
          <w:szCs w:val="24"/>
          <w:lang w:val="en"/>
        </w:rPr>
        <w:t>publice</w:t>
      </w:r>
      <w:proofErr w:type="spellEnd"/>
      <w:r w:rsidRPr="009D150A">
        <w:rPr>
          <w:rFonts w:ascii="Times New Roman" w:eastAsia="Times New Roman" w:hAnsi="Times New Roman"/>
          <w:noProof w:val="0"/>
          <w:spacing w:val="-8"/>
          <w:sz w:val="24"/>
          <w:szCs w:val="24"/>
          <w:lang w:val="en"/>
        </w:rPr>
        <w:t xml:space="preserve"> SEAP, la </w:t>
      </w:r>
      <w:proofErr w:type="spellStart"/>
      <w:r w:rsidRPr="009D150A">
        <w:rPr>
          <w:rFonts w:ascii="Times New Roman" w:eastAsia="Times New Roman" w:hAnsi="Times New Roman"/>
          <w:noProof w:val="0"/>
          <w:spacing w:val="-8"/>
          <w:sz w:val="24"/>
          <w:szCs w:val="24"/>
          <w:lang w:val="en"/>
        </w:rPr>
        <w:t>rubrica</w:t>
      </w:r>
      <w:proofErr w:type="spellEnd"/>
      <w:r w:rsidRPr="009D150A">
        <w:rPr>
          <w:rFonts w:ascii="Times New Roman" w:eastAsia="Times New Roman" w:hAnsi="Times New Roman"/>
          <w:noProof w:val="0"/>
          <w:spacing w:val="-8"/>
          <w:sz w:val="24"/>
          <w:szCs w:val="24"/>
          <w:lang w:val="en"/>
        </w:rPr>
        <w:t xml:space="preserve"> “</w:t>
      </w:r>
      <w:proofErr w:type="spellStart"/>
      <w:r w:rsidRPr="009D150A">
        <w:rPr>
          <w:rFonts w:ascii="Times New Roman" w:eastAsia="Times New Roman" w:hAnsi="Times New Roman"/>
          <w:noProof w:val="0"/>
          <w:spacing w:val="-8"/>
          <w:sz w:val="24"/>
          <w:szCs w:val="24"/>
          <w:lang w:val="en"/>
        </w:rPr>
        <w:t>Publicitate</w:t>
      </w:r>
      <w:proofErr w:type="spellEnd"/>
      <w:r w:rsidRPr="009D150A">
        <w:rPr>
          <w:rFonts w:ascii="Times New Roman" w:eastAsia="Times New Roman" w:hAnsi="Times New Roman"/>
          <w:noProof w:val="0"/>
          <w:spacing w:val="-8"/>
          <w:sz w:val="24"/>
          <w:szCs w:val="24"/>
          <w:lang w:val="en"/>
        </w:rPr>
        <w:t xml:space="preserve"> </w:t>
      </w:r>
      <w:proofErr w:type="spellStart"/>
      <w:r w:rsidRPr="009D150A">
        <w:rPr>
          <w:rFonts w:ascii="Times New Roman" w:eastAsia="Times New Roman" w:hAnsi="Times New Roman"/>
          <w:noProof w:val="0"/>
          <w:spacing w:val="-8"/>
          <w:sz w:val="24"/>
          <w:szCs w:val="24"/>
          <w:lang w:val="en"/>
        </w:rPr>
        <w:t>anunturi</w:t>
      </w:r>
      <w:proofErr w:type="spellEnd"/>
      <w:r w:rsidRPr="009D150A">
        <w:rPr>
          <w:rFonts w:ascii="Times New Roman" w:eastAsia="Times New Roman" w:hAnsi="Times New Roman"/>
          <w:noProof w:val="0"/>
          <w:spacing w:val="-8"/>
          <w:sz w:val="24"/>
          <w:szCs w:val="24"/>
          <w:lang w:val="en"/>
        </w:rPr>
        <w:t>”,</w:t>
      </w:r>
      <w:r w:rsidR="004A0E97" w:rsidRPr="009D150A">
        <w:rPr>
          <w:rFonts w:ascii="Times New Roman" w:eastAsia="Times New Roman" w:hAnsi="Times New Roman"/>
          <w:noProof w:val="0"/>
          <w:spacing w:val="-8"/>
          <w:sz w:val="24"/>
          <w:szCs w:val="24"/>
          <w:lang w:val="en"/>
        </w:rPr>
        <w:t xml:space="preserve"> </w:t>
      </w:r>
      <w:hyperlink r:id="rId11" w:history="1">
        <w:r w:rsidR="004A0E97" w:rsidRPr="009D150A">
          <w:rPr>
            <w:rStyle w:val="Hyperlink"/>
            <w:rFonts w:ascii="Times New Roman" w:eastAsia="Times New Roman" w:hAnsi="Times New Roman"/>
            <w:b/>
            <w:color w:val="0000CC"/>
            <w:spacing w:val="-8"/>
            <w:sz w:val="24"/>
            <w:szCs w:val="24"/>
            <w:lang w:val="en"/>
          </w:rPr>
          <w:t>http://sicap-prod.e-licitatie.ro/pub/adv-notices/list/1</w:t>
        </w:r>
      </w:hyperlink>
      <w:r w:rsidR="004A0E97" w:rsidRPr="009D150A">
        <w:rPr>
          <w:rFonts w:ascii="Times New Roman" w:eastAsia="Times New Roman" w:hAnsi="Times New Roman"/>
          <w:spacing w:val="-8"/>
          <w:sz w:val="24"/>
          <w:szCs w:val="24"/>
          <w:lang w:val="en"/>
        </w:rPr>
        <w:t>.</w:t>
      </w:r>
    </w:p>
    <w:p w:rsidR="001E4E81" w:rsidRPr="001E4E81" w:rsidRDefault="001E4E81" w:rsidP="001E4E81">
      <w:pPr>
        <w:widowControl w:val="0"/>
        <w:autoSpaceDE w:val="0"/>
        <w:autoSpaceDN w:val="0"/>
        <w:adjustRightInd w:val="0"/>
        <w:spacing w:before="120" w:after="0" w:line="280" w:lineRule="atLeast"/>
        <w:ind w:left="360"/>
        <w:jc w:val="both"/>
        <w:rPr>
          <w:rFonts w:ascii="Times New Roman" w:hAnsi="Times New Roman"/>
          <w:i/>
          <w:sz w:val="24"/>
          <w:szCs w:val="24"/>
        </w:rPr>
      </w:pPr>
    </w:p>
    <w:p w:rsidR="00541C98" w:rsidRPr="00D305DB" w:rsidRDefault="00541C98" w:rsidP="001E4E81">
      <w:pPr>
        <w:shd w:val="clear" w:color="auto" w:fill="FFFFFF"/>
        <w:tabs>
          <w:tab w:val="left" w:pos="8550"/>
        </w:tabs>
        <w:spacing w:before="240" w:after="0" w:line="240" w:lineRule="auto"/>
        <w:ind w:left="-994"/>
        <w:jc w:val="center"/>
        <w:rPr>
          <w:rFonts w:ascii="Times New Roman" w:hAnsi="Times New Roman"/>
          <w:b/>
          <w:sz w:val="24"/>
          <w:szCs w:val="24"/>
        </w:rPr>
      </w:pPr>
      <w:bookmarkStart w:id="13" w:name="_Hlk141271169"/>
      <w:r w:rsidRPr="00D305DB">
        <w:rPr>
          <w:rFonts w:ascii="Times New Roman" w:hAnsi="Times New Roman"/>
          <w:b/>
          <w:sz w:val="24"/>
          <w:szCs w:val="24"/>
        </w:rPr>
        <w:t>Direcția de Achiziții, Investiții și Servicii Administrație Generală</w:t>
      </w:r>
    </w:p>
    <w:p w:rsidR="0050263D" w:rsidRPr="00D305DB" w:rsidRDefault="0050263D" w:rsidP="001E4E81">
      <w:pPr>
        <w:shd w:val="clear" w:color="auto" w:fill="FFFFFF"/>
        <w:tabs>
          <w:tab w:val="left" w:pos="8550"/>
        </w:tabs>
        <w:spacing w:before="120" w:after="0" w:line="240" w:lineRule="auto"/>
        <w:ind w:left="-994"/>
        <w:jc w:val="center"/>
        <w:rPr>
          <w:rFonts w:ascii="Times New Roman" w:hAnsi="Times New Roman"/>
          <w:b/>
          <w:sz w:val="24"/>
          <w:szCs w:val="24"/>
        </w:rPr>
      </w:pPr>
      <w:r w:rsidRPr="00D305DB">
        <w:rPr>
          <w:rFonts w:ascii="Times New Roman" w:hAnsi="Times New Roman"/>
          <w:b/>
          <w:sz w:val="24"/>
          <w:szCs w:val="24"/>
        </w:rPr>
        <w:t>Director</w:t>
      </w:r>
    </w:p>
    <w:p w:rsidR="00ED13E9" w:rsidRPr="001E4E81" w:rsidRDefault="0050263D" w:rsidP="001E4E81">
      <w:pPr>
        <w:shd w:val="clear" w:color="auto" w:fill="FFFFFF"/>
        <w:tabs>
          <w:tab w:val="left" w:pos="8550"/>
        </w:tabs>
        <w:spacing w:after="0" w:line="240" w:lineRule="auto"/>
        <w:ind w:left="-990"/>
        <w:jc w:val="center"/>
        <w:rPr>
          <w:rFonts w:ascii="Times New Roman" w:hAnsi="Times New Roman"/>
          <w:sz w:val="24"/>
          <w:szCs w:val="24"/>
        </w:rPr>
      </w:pPr>
      <w:r w:rsidRPr="001E4E81">
        <w:rPr>
          <w:rFonts w:ascii="Times New Roman" w:hAnsi="Times New Roman"/>
          <w:sz w:val="24"/>
          <w:szCs w:val="24"/>
        </w:rPr>
        <w:t>Marius LUCAN-ARJOCA</w:t>
      </w:r>
    </w:p>
    <w:p w:rsidR="001E4E81" w:rsidRDefault="001E4E81" w:rsidP="001E4E81">
      <w:pPr>
        <w:shd w:val="clear" w:color="auto" w:fill="FFFFFF"/>
        <w:tabs>
          <w:tab w:val="left" w:pos="8550"/>
        </w:tabs>
        <w:spacing w:before="360" w:after="0" w:line="240" w:lineRule="auto"/>
        <w:ind w:left="-994"/>
        <w:jc w:val="center"/>
        <w:rPr>
          <w:rFonts w:ascii="Times New Roman" w:hAnsi="Times New Roman"/>
          <w:b/>
          <w:sz w:val="24"/>
          <w:szCs w:val="24"/>
        </w:rPr>
      </w:pPr>
    </w:p>
    <w:p w:rsidR="00541C98" w:rsidRPr="00D305DB" w:rsidRDefault="00541C98" w:rsidP="001E4E81">
      <w:pPr>
        <w:shd w:val="clear" w:color="auto" w:fill="FFFFFF"/>
        <w:tabs>
          <w:tab w:val="left" w:pos="8550"/>
        </w:tabs>
        <w:spacing w:before="360" w:after="0" w:line="240" w:lineRule="auto"/>
        <w:ind w:left="-994"/>
        <w:jc w:val="center"/>
        <w:rPr>
          <w:rFonts w:ascii="Times New Roman" w:hAnsi="Times New Roman"/>
          <w:b/>
          <w:sz w:val="24"/>
          <w:szCs w:val="24"/>
        </w:rPr>
      </w:pPr>
      <w:r w:rsidRPr="00D305DB">
        <w:rPr>
          <w:rFonts w:ascii="Times New Roman" w:hAnsi="Times New Roman"/>
          <w:b/>
          <w:sz w:val="24"/>
          <w:szCs w:val="24"/>
        </w:rPr>
        <w:t>Serviciul de Achiziții</w:t>
      </w:r>
    </w:p>
    <w:p w:rsidR="0050263D" w:rsidRPr="00D305DB" w:rsidRDefault="00541C98" w:rsidP="001E4E81">
      <w:pPr>
        <w:spacing w:before="120" w:after="0" w:line="240" w:lineRule="auto"/>
        <w:ind w:left="144"/>
        <w:jc w:val="center"/>
        <w:rPr>
          <w:rFonts w:ascii="Times New Roman" w:hAnsi="Times New Roman"/>
          <w:b/>
          <w:spacing w:val="-8"/>
          <w:sz w:val="24"/>
          <w:szCs w:val="24"/>
        </w:rPr>
      </w:pPr>
      <w:bookmarkStart w:id="14" w:name="_Hlk149664450"/>
      <w:bookmarkEnd w:id="14"/>
      <w:r w:rsidRPr="00D305DB">
        <w:rPr>
          <w:rFonts w:ascii="Times New Roman" w:hAnsi="Times New Roman"/>
          <w:b/>
          <w:spacing w:val="-8"/>
          <w:sz w:val="24"/>
          <w:szCs w:val="24"/>
        </w:rPr>
        <w:t>Șef Serviciu                          Consilier achiziții publice</w:t>
      </w:r>
      <w:bookmarkEnd w:id="13"/>
    </w:p>
    <w:p w:rsidR="0050263D" w:rsidRPr="00D305DB" w:rsidRDefault="0050263D" w:rsidP="001E4E81">
      <w:pPr>
        <w:spacing w:after="0" w:line="240" w:lineRule="auto"/>
        <w:ind w:left="142"/>
        <w:rPr>
          <w:rFonts w:ascii="Times New Roman" w:hAnsi="Times New Roman"/>
          <w:b/>
          <w:spacing w:val="-8"/>
          <w:sz w:val="24"/>
          <w:szCs w:val="24"/>
        </w:rPr>
      </w:pPr>
      <w:r w:rsidRPr="00D305DB">
        <w:rPr>
          <w:rFonts w:ascii="Times New Roman" w:hAnsi="Times New Roman"/>
          <w:sz w:val="24"/>
          <w:szCs w:val="24"/>
          <w:lang w:val="it-IT"/>
        </w:rPr>
        <w:t xml:space="preserve">                                Daniela Anca DIMA</w:t>
      </w:r>
      <w:r w:rsidRPr="00D305DB">
        <w:rPr>
          <w:rFonts w:ascii="Times New Roman" w:hAnsi="Times New Roman"/>
          <w:sz w:val="24"/>
          <w:szCs w:val="24"/>
        </w:rPr>
        <w:t xml:space="preserve">                      </w:t>
      </w:r>
      <w:r w:rsidRPr="00D305DB">
        <w:rPr>
          <w:rFonts w:ascii="Times New Roman" w:hAnsi="Times New Roman"/>
          <w:sz w:val="24"/>
          <w:szCs w:val="24"/>
          <w:lang w:val="it-IT"/>
        </w:rPr>
        <w:t>Nicușor-Lungu ILIE</w:t>
      </w:r>
    </w:p>
    <w:p w:rsidR="006C314D" w:rsidRDefault="006C314D" w:rsidP="00D305DB">
      <w:pPr>
        <w:spacing w:before="120" w:after="0" w:line="280" w:lineRule="atLeast"/>
        <w:ind w:left="567" w:firstLine="567"/>
        <w:rPr>
          <w:rFonts w:ascii="Times New Roman" w:eastAsia="Times New Roman" w:hAnsi="Times New Roman"/>
          <w:b/>
          <w:sz w:val="24"/>
          <w:szCs w:val="24"/>
          <w:lang w:val="en-GB"/>
        </w:rPr>
      </w:pPr>
    </w:p>
    <w:p w:rsidR="009D150A" w:rsidRDefault="009D150A" w:rsidP="00D305DB">
      <w:pPr>
        <w:spacing w:before="120" w:after="0" w:line="280" w:lineRule="atLeast"/>
        <w:ind w:left="567" w:firstLine="567"/>
        <w:rPr>
          <w:rFonts w:ascii="Times New Roman" w:eastAsia="Times New Roman" w:hAnsi="Times New Roman"/>
          <w:b/>
          <w:sz w:val="24"/>
          <w:szCs w:val="24"/>
          <w:lang w:val="en-GB"/>
        </w:rPr>
      </w:pPr>
    </w:p>
    <w:p w:rsidR="009D150A" w:rsidRPr="00C279EC" w:rsidRDefault="009D150A" w:rsidP="00D305DB">
      <w:pPr>
        <w:spacing w:before="120" w:after="0" w:line="280" w:lineRule="atLeast"/>
        <w:ind w:left="567" w:firstLine="567"/>
        <w:rPr>
          <w:rFonts w:ascii="Times New Roman" w:eastAsia="Times New Roman" w:hAnsi="Times New Roman"/>
          <w:b/>
          <w:i/>
          <w:sz w:val="24"/>
          <w:szCs w:val="24"/>
          <w:lang w:val="en-GB"/>
        </w:rPr>
      </w:pPr>
      <w:r w:rsidRPr="00C279EC">
        <w:rPr>
          <w:rFonts w:ascii="Times New Roman" w:eastAsia="Times New Roman" w:hAnsi="Times New Roman"/>
          <w:b/>
          <w:i/>
          <w:sz w:val="24"/>
          <w:szCs w:val="24"/>
          <w:lang w:val="en-GB"/>
        </w:rPr>
        <w:t xml:space="preserve">- document conform cu originalul </w:t>
      </w:r>
      <w:r w:rsidR="00C279EC" w:rsidRPr="00C279EC">
        <w:rPr>
          <w:rFonts w:ascii="Times New Roman" w:eastAsia="Times New Roman" w:hAnsi="Times New Roman"/>
          <w:b/>
          <w:i/>
          <w:sz w:val="24"/>
          <w:szCs w:val="24"/>
          <w:lang w:val="en-GB"/>
        </w:rPr>
        <w:t xml:space="preserve">aprobat, </w:t>
      </w:r>
      <w:r w:rsidRPr="00C279EC">
        <w:rPr>
          <w:rFonts w:ascii="Times New Roman" w:eastAsia="Times New Roman" w:hAnsi="Times New Roman"/>
          <w:b/>
          <w:i/>
          <w:sz w:val="24"/>
          <w:szCs w:val="24"/>
          <w:lang w:val="en-GB"/>
        </w:rPr>
        <w:t xml:space="preserve">aflat la dosarul </w:t>
      </w:r>
      <w:r w:rsidR="00C279EC" w:rsidRPr="00C279EC">
        <w:rPr>
          <w:rFonts w:ascii="Times New Roman" w:eastAsia="Times New Roman" w:hAnsi="Times New Roman"/>
          <w:b/>
          <w:i/>
          <w:sz w:val="24"/>
          <w:szCs w:val="24"/>
          <w:lang w:val="en-GB"/>
        </w:rPr>
        <w:t xml:space="preserve">achiziției publice - </w:t>
      </w:r>
    </w:p>
    <w:sectPr w:rsidR="009D150A" w:rsidRPr="00C279EC" w:rsidSect="00C601BB">
      <w:headerReference w:type="default" r:id="rId12"/>
      <w:headerReference w:type="first" r:id="rId13"/>
      <w:footerReference w:type="first" r:id="rId14"/>
      <w:pgSz w:w="11906" w:h="16838" w:code="9"/>
      <w:pgMar w:top="454" w:right="656" w:bottom="1080" w:left="1418" w:header="454"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32559" w:rsidRDefault="00032559" w:rsidP="009647B1">
      <w:pPr>
        <w:spacing w:after="0" w:line="240" w:lineRule="auto"/>
      </w:pPr>
      <w:r>
        <w:separator/>
      </w:r>
    </w:p>
  </w:endnote>
  <w:endnote w:type="continuationSeparator" w:id="0">
    <w:p w:rsidR="00032559" w:rsidRDefault="00032559" w:rsidP="009647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EUAlbertina">
    <w:altName w:val="EU Albertina"/>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80"/>
    <w:family w:val="auto"/>
    <w:notTrueType/>
    <w:pitch w:val="default"/>
    <w:sig w:usb0="00000000" w:usb1="08070000" w:usb2="00000010" w:usb3="00000000" w:csb0="00020000"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201A" w:rsidRPr="00026ADE" w:rsidRDefault="0035201A" w:rsidP="00026ADE">
    <w:pPr>
      <w:pStyle w:val="Footer"/>
      <w:jc w:val="center"/>
    </w:pPr>
    <w:r w:rsidRPr="008D4430">
      <w:rPr>
        <w:rFonts w:ascii="Arial Narrow" w:hAnsi="Arial Narrow"/>
        <w:color w:val="000000"/>
        <w:sz w:val="16"/>
        <w:szCs w:val="16"/>
      </w:rPr>
      <w:t>B-dul Libertăţii 16, sector 5, Bucureşti</w:t>
    </w:r>
    <w:r>
      <w:rPr>
        <w:rFonts w:ascii="Arial Narrow" w:hAnsi="Arial Narrow"/>
        <w:color w:val="000000"/>
        <w:sz w:val="16"/>
        <w:szCs w:val="16"/>
      </w:rPr>
      <w:t>. T</w:t>
    </w:r>
    <w:r w:rsidRPr="008D4430">
      <w:rPr>
        <w:rFonts w:ascii="Arial Narrow" w:hAnsi="Arial Narrow"/>
        <w:color w:val="000000"/>
        <w:sz w:val="16"/>
        <w:szCs w:val="16"/>
      </w:rPr>
      <w:t>el: 021.318.18.24; 021.318.18.42</w:t>
    </w:r>
    <w:r>
      <w:rPr>
        <w:rFonts w:ascii="Arial Narrow" w:hAnsi="Arial Narrow"/>
        <w:color w:val="000000"/>
        <w:sz w:val="16"/>
        <w:szCs w:val="16"/>
      </w:rPr>
      <w:t xml:space="preserve">. </w:t>
    </w:r>
    <w:r w:rsidRPr="008D4430">
      <w:rPr>
        <w:rFonts w:ascii="Arial Narrow" w:hAnsi="Arial Narrow"/>
        <w:color w:val="000000"/>
        <w:sz w:val="16"/>
        <w:szCs w:val="16"/>
      </w:rPr>
      <w:t xml:space="preserve">Fax: </w:t>
    </w:r>
    <w:r>
      <w:rPr>
        <w:rFonts w:ascii="Arial Narrow" w:hAnsi="Arial Narrow"/>
        <w:color w:val="000000"/>
        <w:sz w:val="16"/>
        <w:szCs w:val="16"/>
      </w:rPr>
      <w:t xml:space="preserve">021.318.18.51. </w:t>
    </w:r>
    <w:r w:rsidRPr="008D4430">
      <w:rPr>
        <w:rFonts w:ascii="Arial Narrow" w:hAnsi="Arial Narrow"/>
        <w:color w:val="000000"/>
        <w:sz w:val="16"/>
        <w:szCs w:val="16"/>
      </w:rPr>
      <w:t>www.insse.ro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32559" w:rsidRDefault="00032559" w:rsidP="009647B1">
      <w:pPr>
        <w:spacing w:after="0" w:line="240" w:lineRule="auto"/>
      </w:pPr>
      <w:r>
        <w:separator/>
      </w:r>
    </w:p>
  </w:footnote>
  <w:footnote w:type="continuationSeparator" w:id="0">
    <w:p w:rsidR="00032559" w:rsidRDefault="00032559" w:rsidP="009647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50990273"/>
      <w:docPartObj>
        <w:docPartGallery w:val="Page Numbers (Margins)"/>
        <w:docPartUnique/>
      </w:docPartObj>
    </w:sdtPr>
    <w:sdtEndPr/>
    <w:sdtContent>
      <w:p w:rsidR="0035201A" w:rsidRDefault="0035201A" w:rsidP="009647B1">
        <w:pPr>
          <w:pStyle w:val="Header"/>
          <w:ind w:hanging="567"/>
        </w:pPr>
        <w:r>
          <mc:AlternateContent>
            <mc:Choice Requires="wps">
              <w:drawing>
                <wp:anchor distT="0" distB="0" distL="114300" distR="114300" simplePos="0" relativeHeight="251659776" behindDoc="0" locked="0" layoutInCell="0" allowOverlap="1">
                  <wp:simplePos x="0" y="0"/>
                  <wp:positionH relativeFrom="rightMargin">
                    <wp:align>center</wp:align>
                  </wp:positionH>
                  <wp:positionV relativeFrom="margin">
                    <wp:align>bottom</wp:align>
                  </wp:positionV>
                  <wp:extent cx="510540" cy="2183130"/>
                  <wp:effectExtent l="0" t="0" r="3810" b="0"/>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201A" w:rsidRDefault="0035201A">
                              <w:pPr>
                                <w:pStyle w:val="Footer"/>
                                <w:rPr>
                                  <w:rFonts w:asciiTheme="majorHAnsi" w:eastAsiaTheme="majorEastAsia" w:hAnsiTheme="majorHAnsi" w:cstheme="majorBidi"/>
                                  <w:sz w:val="44"/>
                                  <w:szCs w:val="44"/>
                                </w:rPr>
                              </w:pPr>
                              <w:r>
                                <w:rPr>
                                  <w:rFonts w:asciiTheme="majorHAnsi" w:eastAsiaTheme="majorEastAsia" w:hAnsiTheme="majorHAnsi" w:cstheme="majorBidi"/>
                                </w:rPr>
                                <w:t>Page</w:t>
                              </w:r>
                              <w:r>
                                <w:rPr>
                                  <w:rFonts w:asciiTheme="minorHAnsi" w:eastAsiaTheme="minorEastAsia" w:hAnsiTheme="minorHAnsi"/>
                                  <w:noProof w:val="0"/>
                                </w:rPr>
                                <w:fldChar w:fldCharType="begin"/>
                              </w:r>
                              <w:r>
                                <w:instrText xml:space="preserve"> PAGE    \* MERGEFORMAT </w:instrText>
                              </w:r>
                              <w:r>
                                <w:rPr>
                                  <w:rFonts w:asciiTheme="minorHAnsi" w:eastAsiaTheme="minorEastAsia" w:hAnsiTheme="minorHAnsi"/>
                                  <w:noProof w:val="0"/>
                                </w:rPr>
                                <w:fldChar w:fldCharType="separate"/>
                              </w:r>
                              <w:r>
                                <w:rPr>
                                  <w:rFonts w:asciiTheme="majorHAnsi" w:eastAsiaTheme="majorEastAsia" w:hAnsiTheme="majorHAnsi" w:cstheme="majorBidi"/>
                                  <w:sz w:val="44"/>
                                  <w:szCs w:val="44"/>
                                </w:rPr>
                                <w:t>2</w:t>
                              </w:r>
                              <w:r>
                                <w:rPr>
                                  <w:rFonts w:asciiTheme="majorHAnsi" w:eastAsiaTheme="majorEastAsia" w:hAnsiTheme="majorHAnsi" w:cstheme="majorBidi"/>
                                  <w:sz w:val="44"/>
                                  <w:szCs w:val="44"/>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id="Rectangle 12" o:spid="_x0000_s1026" style="position:absolute;margin-left:0;margin-top:0;width:40.2pt;height:171.9pt;z-index:251659776;visibility:visible;mso-wrap-style:square;mso-width-percent:0;mso-height-percent:0;mso-wrap-distance-left:9pt;mso-wrap-distance-top:0;mso-wrap-distance-right:9pt;mso-wrap-distance-bottom:0;mso-position-horizontal:center;mso-position-horizontal-relative:right-margin-area;mso-position-vertical:bottom;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" o:allowincell="f" filled="f" stroked="f">
                  <v:textbox style="layout-flow:vertical;mso-layout-flow-alt:bottom-to-top;mso-fit-shape-to-text:t">
                    <w:txbxContent>
                      <w:p w:rsidR="0035201A" w:rsidRDefault="0035201A">
                        <w:pPr>
                          <w:pStyle w:val="Footer"/>
                          <w:rPr>
                            <w:rFonts w:asciiTheme="majorHAnsi" w:eastAsiaTheme="majorEastAsia" w:hAnsiTheme="majorHAnsi" w:cstheme="majorBidi"/>
                            <w:sz w:val="44"/>
                            <w:szCs w:val="44"/>
                          </w:rPr>
                        </w:pPr>
                        <w:r>
                          <w:rPr>
                            <w:rFonts w:asciiTheme="majorHAnsi" w:eastAsiaTheme="majorEastAsia" w:hAnsiTheme="majorHAnsi" w:cstheme="majorBidi"/>
                          </w:rPr>
                          <w:t>Page</w:t>
                        </w:r>
                        <w:r>
                          <w:rPr>
                            <w:rFonts w:asciiTheme="minorHAnsi" w:eastAsiaTheme="minorEastAsia" w:hAnsiTheme="minorHAnsi"/>
                            <w:noProof w:val="0"/>
                          </w:rPr>
                          <w:fldChar w:fldCharType="begin"/>
                        </w:r>
                        <w:r>
                          <w:instrText xml:space="preserve"> PAGE    \* MERGEFORMAT </w:instrText>
                        </w:r>
                        <w:r>
                          <w:rPr>
                            <w:rFonts w:asciiTheme="minorHAnsi" w:eastAsiaTheme="minorEastAsia" w:hAnsiTheme="minorHAnsi"/>
                            <w:noProof w:val="0"/>
                          </w:rPr>
                          <w:fldChar w:fldCharType="separate"/>
                        </w:r>
                        <w:r>
                          <w:rPr>
                            <w:rFonts w:asciiTheme="majorHAnsi" w:eastAsiaTheme="majorEastAsia" w:hAnsiTheme="majorHAnsi" w:cstheme="majorBidi"/>
                            <w:sz w:val="44"/>
                            <w:szCs w:val="44"/>
                          </w:rPr>
                          <w:t>2</w:t>
                        </w:r>
                        <w:r>
                          <w:rPr>
                            <w:rFonts w:asciiTheme="majorHAnsi" w:eastAsiaTheme="majorEastAsia" w:hAnsiTheme="majorHAnsi" w:cstheme="majorBidi"/>
                            <w:sz w:val="44"/>
                            <w:szCs w:val="44"/>
                          </w:rPr>
                          <w:fldChar w:fldCharType="end"/>
                        </w:r>
                      </w:p>
                    </w:txbxContent>
                  </v:textbox>
                  <w10:wrap anchorx="margin" anchory="margin"/>
                </v:rect>
              </w:pict>
            </mc:Fallback>
          </mc:AlternateConten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201A" w:rsidRDefault="0035201A" w:rsidP="009647B1">
    <w:pPr>
      <w:pStyle w:val="Header"/>
      <w:ind w:hanging="567"/>
    </w:pPr>
    <w:r>
      <w:rPr>
        <w:lang w:val="en-US"/>
      </w:rPr>
      <mc:AlternateContent>
        <mc:Choice Requires="wps">
          <w:drawing>
            <wp:anchor distT="45720" distB="45720" distL="114300" distR="114300" simplePos="0" relativeHeight="251657728" behindDoc="0" locked="0" layoutInCell="1" allowOverlap="1">
              <wp:simplePos x="0" y="0"/>
              <wp:positionH relativeFrom="column">
                <wp:posOffset>1356995</wp:posOffset>
              </wp:positionH>
              <wp:positionV relativeFrom="paragraph">
                <wp:posOffset>-48260</wp:posOffset>
              </wp:positionV>
              <wp:extent cx="4798060" cy="87947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98060" cy="879475"/>
                      </a:xfrm>
                      <a:prstGeom prst="rect">
                        <a:avLst/>
                      </a:prstGeom>
                      <a:noFill/>
                      <a:ln>
                        <a:noFill/>
                      </a:ln>
                      <a:extLst>
                        <a:ext uri="{909E8E84-426E-40DD-AFC4-6F175D3DCCD1}">
                          <a14:hiddenFill xmlns:a14="http://schemas.microsoft.com/office/drawing/2010/main">
                            <a:solidFill>
                              <a:srgbClr val="FFFFFF">
                                <a:alpha val="0"/>
                              </a:srgbClr>
                            </a:solidFill>
                          </a14:hiddenFill>
                        </a:ext>
                        <a:ext uri="{91240B29-F687-4F45-9708-019B960494DF}">
                          <a14:hiddenLine xmlns:a14="http://schemas.microsoft.com/office/drawing/2010/main" w="0">
                            <a:solidFill>
                              <a:srgbClr val="FFFFFF"/>
                            </a:solidFill>
                            <a:miter lim="800000"/>
                            <a:headEnd/>
                            <a:tailEnd/>
                          </a14:hiddenLine>
                        </a:ext>
                      </a:extLst>
                    </wps:spPr>
                    <wps:txbx>
                      <w:txbxContent>
                        <w:p w:rsidR="0035201A" w:rsidRDefault="0035201A" w:rsidP="00784E20">
                          <w:pPr>
                            <w:spacing w:after="0" w:line="240" w:lineRule="auto"/>
                            <w:jc w:val="center"/>
                            <w:rPr>
                              <w:rFonts w:ascii="Arial Narrow" w:hAnsi="Arial Narrow" w:cs="Arial"/>
                              <w:b/>
                              <w:sz w:val="32"/>
                              <w:szCs w:val="32"/>
                            </w:rPr>
                          </w:pPr>
                          <w:r>
                            <w:rPr>
                              <w:rFonts w:ascii="Arial Narrow" w:hAnsi="Arial Narrow" w:cs="Arial"/>
                              <w:b/>
                              <w:sz w:val="32"/>
                              <w:szCs w:val="32"/>
                            </w:rPr>
                            <w:t xml:space="preserve">DIRECŢIA GENERALĂ </w:t>
                          </w:r>
                        </w:p>
                        <w:p w:rsidR="0035201A" w:rsidRDefault="0035201A" w:rsidP="00784E20">
                          <w:pPr>
                            <w:spacing w:after="0" w:line="240" w:lineRule="auto"/>
                            <w:jc w:val="center"/>
                            <w:rPr>
                              <w:rFonts w:ascii="Arial Narrow" w:hAnsi="Arial Narrow" w:cs="Arial"/>
                              <w:b/>
                              <w:sz w:val="32"/>
                              <w:szCs w:val="32"/>
                            </w:rPr>
                          </w:pPr>
                          <w:r>
                            <w:rPr>
                              <w:rFonts w:ascii="Arial Narrow" w:hAnsi="Arial Narrow" w:cs="Arial"/>
                              <w:b/>
                              <w:sz w:val="32"/>
                              <w:szCs w:val="32"/>
                            </w:rPr>
                            <w:t>DE MANAGEMENT AL RESURSELOR</w:t>
                          </w:r>
                        </w:p>
                        <w:p w:rsidR="0035201A" w:rsidRDefault="0035201A" w:rsidP="00784E20">
                          <w:pPr>
                            <w:spacing w:after="0" w:line="240" w:lineRule="auto"/>
                            <w:jc w:val="center"/>
                            <w:rPr>
                              <w:rFonts w:ascii="Arial Narrow" w:hAnsi="Arial Narrow" w:cs="Arial"/>
                              <w:b/>
                              <w:color w:val="000000"/>
                            </w:rPr>
                          </w:pPr>
                        </w:p>
                        <w:p w:rsidR="0035201A" w:rsidRPr="00086EA5" w:rsidRDefault="0035201A" w:rsidP="00784E20">
                          <w:pPr>
                            <w:spacing w:after="0" w:line="240" w:lineRule="auto"/>
                            <w:jc w:val="center"/>
                            <w:rPr>
                              <w:rFonts w:ascii="Arial Narrow" w:hAnsi="Arial Narrow" w:cs="Arial"/>
                              <w:b/>
                              <w:sz w:val="32"/>
                              <w:szCs w:val="32"/>
                            </w:rPr>
                          </w:pPr>
                          <w:r w:rsidRPr="00086EA5">
                            <w:rPr>
                              <w:rFonts w:ascii="Arial Narrow" w:hAnsi="Arial Narrow" w:cs="Arial"/>
                              <w:b/>
                              <w:color w:val="000000"/>
                            </w:rPr>
                            <w:t>Telefon</w:t>
                          </w:r>
                          <w:r w:rsidRPr="00086EA5">
                            <w:rPr>
                              <w:rFonts w:ascii="Arial Narrow" w:hAnsi="Arial Narrow" w:cs="Arial"/>
                              <w:color w:val="000000"/>
                              <w:lang w:val="it-IT"/>
                            </w:rPr>
                            <w:t xml:space="preserve">: </w:t>
                          </w:r>
                          <w:r w:rsidRPr="00F67BE8">
                            <w:rPr>
                              <w:rFonts w:ascii="Arial Narrow" w:hAnsi="Arial Narrow" w:cs="Arial"/>
                              <w:color w:val="000000"/>
                              <w:lang w:val="it-IT"/>
                            </w:rPr>
                            <w:t>0</w:t>
                          </w:r>
                          <w:r>
                            <w:rPr>
                              <w:rFonts w:ascii="Arial Narrow" w:hAnsi="Arial Narrow" w:cs="Arial"/>
                              <w:color w:val="000000"/>
                              <w:lang w:val="it-IT"/>
                            </w:rPr>
                            <w:t xml:space="preserve">37.231.71.84; </w:t>
                          </w:r>
                          <w:r w:rsidRPr="00026ADE">
                            <w:rPr>
                              <w:rFonts w:ascii="Arial Narrow" w:hAnsi="Arial Narrow" w:cs="Arial"/>
                              <w:color w:val="000000"/>
                              <w:lang w:val="it-IT"/>
                            </w:rPr>
                            <w:t>021</w:t>
                          </w:r>
                          <w:r>
                            <w:rPr>
                              <w:rFonts w:ascii="Arial Narrow" w:hAnsi="Arial Narrow" w:cs="Arial"/>
                              <w:color w:val="000000"/>
                              <w:lang w:val="it-IT"/>
                            </w:rPr>
                            <w:t>.</w:t>
                          </w:r>
                          <w:r w:rsidRPr="00026ADE">
                            <w:rPr>
                              <w:rFonts w:ascii="Arial Narrow" w:hAnsi="Arial Narrow" w:cs="Arial"/>
                              <w:color w:val="000000"/>
                              <w:lang w:val="it-IT"/>
                            </w:rPr>
                            <w:t>318</w:t>
                          </w:r>
                          <w:r>
                            <w:rPr>
                              <w:rFonts w:ascii="Arial Narrow" w:hAnsi="Arial Narrow" w:cs="Arial"/>
                              <w:color w:val="000000"/>
                              <w:lang w:val="it-IT"/>
                            </w:rPr>
                            <w:t>.</w:t>
                          </w:r>
                          <w:r w:rsidRPr="00026ADE">
                            <w:rPr>
                              <w:rFonts w:ascii="Arial Narrow" w:hAnsi="Arial Narrow" w:cs="Arial"/>
                              <w:color w:val="000000"/>
                              <w:lang w:val="it-IT"/>
                            </w:rPr>
                            <w:t>18</w:t>
                          </w:r>
                          <w:r>
                            <w:rPr>
                              <w:rFonts w:ascii="Arial Narrow" w:hAnsi="Arial Narrow" w:cs="Arial"/>
                              <w:color w:val="000000"/>
                              <w:lang w:val="it-IT"/>
                            </w:rPr>
                            <w:t>.</w:t>
                          </w:r>
                          <w:r w:rsidRPr="00026ADE">
                            <w:rPr>
                              <w:rFonts w:ascii="Arial Narrow" w:hAnsi="Arial Narrow" w:cs="Arial"/>
                              <w:color w:val="000000"/>
                              <w:lang w:val="it-IT"/>
                            </w:rPr>
                            <w:t>24</w:t>
                          </w:r>
                          <w:r>
                            <w:rPr>
                              <w:rFonts w:ascii="Arial Narrow" w:hAnsi="Arial Narrow" w:cs="Arial"/>
                              <w:color w:val="000000"/>
                              <w:lang w:val="it-IT"/>
                            </w:rPr>
                            <w:t xml:space="preserve"> int. 2136</w:t>
                          </w:r>
                        </w:p>
                        <w:p w:rsidR="0035201A" w:rsidRPr="00086EA5" w:rsidRDefault="0035201A" w:rsidP="00784E20">
                          <w:pPr>
                            <w:spacing w:after="0" w:line="240" w:lineRule="auto"/>
                            <w:jc w:val="center"/>
                            <w:rPr>
                              <w:rFonts w:ascii="Arial Narrow" w:hAnsi="Arial Narrow" w:cs="Arial"/>
                              <w:color w:val="000000"/>
                              <w:lang w:val="it-IT"/>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106.85pt;margin-top:-3.8pt;width:377.8pt;height:69.25pt;z-index:2516577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" filled="f" stroked="f" strokecolor="white" strokeweight="0">
              <v:fill opacity="0"/>
              <v:textbox>
                <w:txbxContent>
                  <w:p w:rsidR="0035201A" w:rsidRDefault="0035201A" w:rsidP="00784E20">
                    <w:pPr>
                      <w:spacing w:after="0" w:line="240" w:lineRule="auto"/>
                      <w:jc w:val="center"/>
                      <w:rPr>
                        <w:rFonts w:ascii="Arial Narrow" w:hAnsi="Arial Narrow" w:cs="Arial"/>
                        <w:b/>
                        <w:sz w:val="32"/>
                        <w:szCs w:val="32"/>
                      </w:rPr>
                    </w:pPr>
                    <w:r>
                      <w:rPr>
                        <w:rFonts w:ascii="Arial Narrow" w:hAnsi="Arial Narrow" w:cs="Arial"/>
                        <w:b/>
                        <w:sz w:val="32"/>
                        <w:szCs w:val="32"/>
                      </w:rPr>
                      <w:t xml:space="preserve">DIRECŢIA GENERALĂ </w:t>
                    </w:r>
                  </w:p>
                  <w:p w:rsidR="0035201A" w:rsidRDefault="0035201A" w:rsidP="00784E20">
                    <w:pPr>
                      <w:spacing w:after="0" w:line="240" w:lineRule="auto"/>
                      <w:jc w:val="center"/>
                      <w:rPr>
                        <w:rFonts w:ascii="Arial Narrow" w:hAnsi="Arial Narrow" w:cs="Arial"/>
                        <w:b/>
                        <w:sz w:val="32"/>
                        <w:szCs w:val="32"/>
                      </w:rPr>
                    </w:pPr>
                    <w:r>
                      <w:rPr>
                        <w:rFonts w:ascii="Arial Narrow" w:hAnsi="Arial Narrow" w:cs="Arial"/>
                        <w:b/>
                        <w:sz w:val="32"/>
                        <w:szCs w:val="32"/>
                      </w:rPr>
                      <w:t>DE MANAGEMENT AL RESURSELOR</w:t>
                    </w:r>
                  </w:p>
                  <w:p w:rsidR="0035201A" w:rsidRDefault="0035201A" w:rsidP="00784E20">
                    <w:pPr>
                      <w:spacing w:after="0" w:line="240" w:lineRule="auto"/>
                      <w:jc w:val="center"/>
                      <w:rPr>
                        <w:rFonts w:ascii="Arial Narrow" w:hAnsi="Arial Narrow" w:cs="Arial"/>
                        <w:b/>
                        <w:color w:val="000000"/>
                      </w:rPr>
                    </w:pPr>
                  </w:p>
                  <w:p w:rsidR="0035201A" w:rsidRPr="00086EA5" w:rsidRDefault="0035201A" w:rsidP="00784E20">
                    <w:pPr>
                      <w:spacing w:after="0" w:line="240" w:lineRule="auto"/>
                      <w:jc w:val="center"/>
                      <w:rPr>
                        <w:rFonts w:ascii="Arial Narrow" w:hAnsi="Arial Narrow" w:cs="Arial"/>
                        <w:b/>
                        <w:sz w:val="32"/>
                        <w:szCs w:val="32"/>
                      </w:rPr>
                    </w:pPr>
                    <w:r w:rsidRPr="00086EA5">
                      <w:rPr>
                        <w:rFonts w:ascii="Arial Narrow" w:hAnsi="Arial Narrow" w:cs="Arial"/>
                        <w:b/>
                        <w:color w:val="000000"/>
                      </w:rPr>
                      <w:t>Telefon</w:t>
                    </w:r>
                    <w:r w:rsidRPr="00086EA5">
                      <w:rPr>
                        <w:rFonts w:ascii="Arial Narrow" w:hAnsi="Arial Narrow" w:cs="Arial"/>
                        <w:color w:val="000000"/>
                        <w:lang w:val="it-IT"/>
                      </w:rPr>
                      <w:t xml:space="preserve">: </w:t>
                    </w:r>
                    <w:r w:rsidRPr="00F67BE8">
                      <w:rPr>
                        <w:rFonts w:ascii="Arial Narrow" w:hAnsi="Arial Narrow" w:cs="Arial"/>
                        <w:color w:val="000000"/>
                        <w:lang w:val="it-IT"/>
                      </w:rPr>
                      <w:t>0</w:t>
                    </w:r>
                    <w:r>
                      <w:rPr>
                        <w:rFonts w:ascii="Arial Narrow" w:hAnsi="Arial Narrow" w:cs="Arial"/>
                        <w:color w:val="000000"/>
                        <w:lang w:val="it-IT"/>
                      </w:rPr>
                      <w:t xml:space="preserve">37.231.71.84; </w:t>
                    </w:r>
                    <w:r w:rsidRPr="00026ADE">
                      <w:rPr>
                        <w:rFonts w:ascii="Arial Narrow" w:hAnsi="Arial Narrow" w:cs="Arial"/>
                        <w:color w:val="000000"/>
                        <w:lang w:val="it-IT"/>
                      </w:rPr>
                      <w:t>021</w:t>
                    </w:r>
                    <w:r>
                      <w:rPr>
                        <w:rFonts w:ascii="Arial Narrow" w:hAnsi="Arial Narrow" w:cs="Arial"/>
                        <w:color w:val="000000"/>
                        <w:lang w:val="it-IT"/>
                      </w:rPr>
                      <w:t>.</w:t>
                    </w:r>
                    <w:r w:rsidRPr="00026ADE">
                      <w:rPr>
                        <w:rFonts w:ascii="Arial Narrow" w:hAnsi="Arial Narrow" w:cs="Arial"/>
                        <w:color w:val="000000"/>
                        <w:lang w:val="it-IT"/>
                      </w:rPr>
                      <w:t>318</w:t>
                    </w:r>
                    <w:r>
                      <w:rPr>
                        <w:rFonts w:ascii="Arial Narrow" w:hAnsi="Arial Narrow" w:cs="Arial"/>
                        <w:color w:val="000000"/>
                        <w:lang w:val="it-IT"/>
                      </w:rPr>
                      <w:t>.</w:t>
                    </w:r>
                    <w:r w:rsidRPr="00026ADE">
                      <w:rPr>
                        <w:rFonts w:ascii="Arial Narrow" w:hAnsi="Arial Narrow" w:cs="Arial"/>
                        <w:color w:val="000000"/>
                        <w:lang w:val="it-IT"/>
                      </w:rPr>
                      <w:t>18</w:t>
                    </w:r>
                    <w:r>
                      <w:rPr>
                        <w:rFonts w:ascii="Arial Narrow" w:hAnsi="Arial Narrow" w:cs="Arial"/>
                        <w:color w:val="000000"/>
                        <w:lang w:val="it-IT"/>
                      </w:rPr>
                      <w:t>.</w:t>
                    </w:r>
                    <w:r w:rsidRPr="00026ADE">
                      <w:rPr>
                        <w:rFonts w:ascii="Arial Narrow" w:hAnsi="Arial Narrow" w:cs="Arial"/>
                        <w:color w:val="000000"/>
                        <w:lang w:val="it-IT"/>
                      </w:rPr>
                      <w:t>24</w:t>
                    </w:r>
                    <w:r>
                      <w:rPr>
                        <w:rFonts w:ascii="Arial Narrow" w:hAnsi="Arial Narrow" w:cs="Arial"/>
                        <w:color w:val="000000"/>
                        <w:lang w:val="it-IT"/>
                      </w:rPr>
                      <w:t xml:space="preserve"> int. 2136</w:t>
                    </w:r>
                  </w:p>
                  <w:p w:rsidR="0035201A" w:rsidRPr="00086EA5" w:rsidRDefault="0035201A" w:rsidP="00784E20">
                    <w:pPr>
                      <w:spacing w:after="0" w:line="240" w:lineRule="auto"/>
                      <w:jc w:val="center"/>
                      <w:rPr>
                        <w:rFonts w:ascii="Arial Narrow" w:hAnsi="Arial Narrow" w:cs="Arial"/>
                        <w:color w:val="000000"/>
                        <w:lang w:val="it-IT"/>
                      </w:rPr>
                    </w:pPr>
                  </w:p>
                </w:txbxContent>
              </v:textbox>
            </v:shape>
          </w:pict>
        </mc:Fallback>
      </mc:AlternateContent>
    </w:r>
    <w:r>
      <w:rPr>
        <w:lang w:val="en-US"/>
      </w:rPr>
      <w:drawing>
        <wp:inline distT="0" distB="0" distL="0" distR="0">
          <wp:extent cx="6524625" cy="914400"/>
          <wp:effectExtent l="0" t="0" r="0" b="0"/>
          <wp:docPr id="7" name="Picture 7" descr="antet simpl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antet simpl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24625" cy="9144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49047742"/>
    <w:lvl w:ilvl="0">
      <w:start w:val="1"/>
      <w:numFmt w:val="bullet"/>
      <w:pStyle w:val="ListBullet2"/>
      <w:lvlText w:val=""/>
      <w:lvlJc w:val="left"/>
      <w:pPr>
        <w:tabs>
          <w:tab w:val="num" w:pos="2554"/>
        </w:tabs>
        <w:ind w:left="2554" w:hanging="360"/>
      </w:pPr>
      <w:rPr>
        <w:rFonts w:ascii="Symbol" w:hAnsi="Symbol" w:hint="default"/>
      </w:rPr>
    </w:lvl>
  </w:abstractNum>
  <w:abstractNum w:abstractNumId="1" w15:restartNumberingAfterBreak="0">
    <w:nsid w:val="00206971"/>
    <w:multiLevelType w:val="hybridMultilevel"/>
    <w:tmpl w:val="9F1C79C0"/>
    <w:styleLink w:val="ImportedStyle4"/>
    <w:lvl w:ilvl="0" w:tplc="573AE6CE">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1" w:tplc="2202099A">
      <w:start w:val="1"/>
      <w:numFmt w:val="lowerLetter"/>
      <w:lvlText w:val="%2."/>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2" w:tplc="CBCE4C24">
      <w:start w:val="1"/>
      <w:numFmt w:val="lowerRoman"/>
      <w:lvlText w:val="%3."/>
      <w:lvlJc w:val="left"/>
      <w:pPr>
        <w:ind w:left="1080" w:hanging="278"/>
      </w:pPr>
      <w:rPr>
        <w:rFonts w:hAnsi="Arial Unicode MS" w:cs="Times New Roman"/>
        <w:caps w:val="0"/>
        <w:smallCaps w:val="0"/>
        <w:strike w:val="0"/>
        <w:dstrike w:val="0"/>
        <w:color w:val="000000"/>
        <w:spacing w:val="0"/>
        <w:w w:val="100"/>
        <w:kern w:val="0"/>
        <w:position w:val="0"/>
        <w:vertAlign w:val="baseline"/>
      </w:rPr>
    </w:lvl>
    <w:lvl w:ilvl="3" w:tplc="5B1A4886">
      <w:start w:val="1"/>
      <w:numFmt w:val="decimal"/>
      <w:lvlText w:val="%4."/>
      <w:lvlJc w:val="left"/>
      <w:pPr>
        <w:ind w:left="1800" w:hanging="360"/>
      </w:pPr>
      <w:rPr>
        <w:rFonts w:hAnsi="Arial Unicode MS" w:cs="Times New Roman"/>
        <w:caps w:val="0"/>
        <w:smallCaps w:val="0"/>
        <w:strike w:val="0"/>
        <w:dstrike w:val="0"/>
        <w:color w:val="000000"/>
        <w:spacing w:val="0"/>
        <w:w w:val="100"/>
        <w:kern w:val="0"/>
        <w:position w:val="0"/>
        <w:vertAlign w:val="baseline"/>
      </w:rPr>
    </w:lvl>
    <w:lvl w:ilvl="4" w:tplc="CDD62DD0">
      <w:start w:val="1"/>
      <w:numFmt w:val="lowerLetter"/>
      <w:lvlText w:val="%5."/>
      <w:lvlJc w:val="left"/>
      <w:pPr>
        <w:ind w:left="2520" w:hanging="360"/>
      </w:pPr>
      <w:rPr>
        <w:rFonts w:hAnsi="Arial Unicode MS" w:cs="Times New Roman"/>
        <w:caps w:val="0"/>
        <w:smallCaps w:val="0"/>
        <w:strike w:val="0"/>
        <w:dstrike w:val="0"/>
        <w:color w:val="000000"/>
        <w:spacing w:val="0"/>
        <w:w w:val="100"/>
        <w:kern w:val="0"/>
        <w:position w:val="0"/>
        <w:vertAlign w:val="baseline"/>
      </w:rPr>
    </w:lvl>
    <w:lvl w:ilvl="5" w:tplc="F8E28E6E">
      <w:start w:val="1"/>
      <w:numFmt w:val="lowerRoman"/>
      <w:lvlText w:val="%6."/>
      <w:lvlJc w:val="left"/>
      <w:pPr>
        <w:ind w:left="3240" w:hanging="278"/>
      </w:pPr>
      <w:rPr>
        <w:rFonts w:hAnsi="Arial Unicode MS" w:cs="Times New Roman"/>
        <w:caps w:val="0"/>
        <w:smallCaps w:val="0"/>
        <w:strike w:val="0"/>
        <w:dstrike w:val="0"/>
        <w:color w:val="000000"/>
        <w:spacing w:val="0"/>
        <w:w w:val="100"/>
        <w:kern w:val="0"/>
        <w:position w:val="0"/>
        <w:vertAlign w:val="baseline"/>
      </w:rPr>
    </w:lvl>
    <w:lvl w:ilvl="6" w:tplc="B768A094">
      <w:start w:val="1"/>
      <w:numFmt w:val="decimal"/>
      <w:lvlText w:val="%7."/>
      <w:lvlJc w:val="left"/>
      <w:pPr>
        <w:ind w:left="3960" w:hanging="360"/>
      </w:pPr>
      <w:rPr>
        <w:rFonts w:hAnsi="Arial Unicode MS" w:cs="Times New Roman"/>
        <w:caps w:val="0"/>
        <w:smallCaps w:val="0"/>
        <w:strike w:val="0"/>
        <w:dstrike w:val="0"/>
        <w:color w:val="000000"/>
        <w:spacing w:val="0"/>
        <w:w w:val="100"/>
        <w:kern w:val="0"/>
        <w:position w:val="0"/>
        <w:vertAlign w:val="baseline"/>
      </w:rPr>
    </w:lvl>
    <w:lvl w:ilvl="7" w:tplc="E0ACCF7E">
      <w:start w:val="1"/>
      <w:numFmt w:val="lowerLetter"/>
      <w:lvlText w:val="%8."/>
      <w:lvlJc w:val="left"/>
      <w:pPr>
        <w:ind w:left="4680" w:hanging="360"/>
      </w:pPr>
      <w:rPr>
        <w:rFonts w:hAnsi="Arial Unicode MS" w:cs="Times New Roman"/>
        <w:caps w:val="0"/>
        <w:smallCaps w:val="0"/>
        <w:strike w:val="0"/>
        <w:dstrike w:val="0"/>
        <w:color w:val="000000"/>
        <w:spacing w:val="0"/>
        <w:w w:val="100"/>
        <w:kern w:val="0"/>
        <w:position w:val="0"/>
        <w:vertAlign w:val="baseline"/>
      </w:rPr>
    </w:lvl>
    <w:lvl w:ilvl="8" w:tplc="A55C649C">
      <w:start w:val="1"/>
      <w:numFmt w:val="lowerRoman"/>
      <w:lvlText w:val="%9."/>
      <w:lvlJc w:val="left"/>
      <w:pPr>
        <w:ind w:left="5400" w:hanging="278"/>
      </w:pPr>
      <w:rPr>
        <w:rFonts w:hAnsi="Arial Unicode MS" w:cs="Times New Roman"/>
        <w:caps w:val="0"/>
        <w:smallCaps w:val="0"/>
        <w:strike w:val="0"/>
        <w:dstrike w:val="0"/>
        <w:color w:val="000000"/>
        <w:spacing w:val="0"/>
        <w:w w:val="100"/>
        <w:kern w:val="0"/>
        <w:position w:val="0"/>
        <w:vertAlign w:val="baseline"/>
      </w:rPr>
    </w:lvl>
  </w:abstractNum>
  <w:abstractNum w:abstractNumId="2" w15:restartNumberingAfterBreak="0">
    <w:nsid w:val="01647A46"/>
    <w:multiLevelType w:val="hybridMultilevel"/>
    <w:tmpl w:val="B0CE623A"/>
    <w:lvl w:ilvl="0" w:tplc="7C5656D6">
      <w:start w:val="1"/>
      <w:numFmt w:val="decimal"/>
      <w:lvlText w:val="%1."/>
      <w:lvlJc w:val="left"/>
      <w:pPr>
        <w:ind w:left="2434" w:hanging="360"/>
      </w:pPr>
      <w:rPr>
        <w:rFonts w:hint="default"/>
      </w:rPr>
    </w:lvl>
    <w:lvl w:ilvl="1" w:tplc="08090019" w:tentative="1">
      <w:start w:val="1"/>
      <w:numFmt w:val="lowerLetter"/>
      <w:lvlText w:val="%2."/>
      <w:lvlJc w:val="left"/>
      <w:pPr>
        <w:ind w:left="3154" w:hanging="360"/>
      </w:pPr>
    </w:lvl>
    <w:lvl w:ilvl="2" w:tplc="0809001B" w:tentative="1">
      <w:start w:val="1"/>
      <w:numFmt w:val="lowerRoman"/>
      <w:lvlText w:val="%3."/>
      <w:lvlJc w:val="right"/>
      <w:pPr>
        <w:ind w:left="3874" w:hanging="180"/>
      </w:pPr>
    </w:lvl>
    <w:lvl w:ilvl="3" w:tplc="0809000F" w:tentative="1">
      <w:start w:val="1"/>
      <w:numFmt w:val="decimal"/>
      <w:lvlText w:val="%4."/>
      <w:lvlJc w:val="left"/>
      <w:pPr>
        <w:ind w:left="4594" w:hanging="360"/>
      </w:pPr>
    </w:lvl>
    <w:lvl w:ilvl="4" w:tplc="08090019" w:tentative="1">
      <w:start w:val="1"/>
      <w:numFmt w:val="lowerLetter"/>
      <w:lvlText w:val="%5."/>
      <w:lvlJc w:val="left"/>
      <w:pPr>
        <w:ind w:left="5314" w:hanging="360"/>
      </w:pPr>
    </w:lvl>
    <w:lvl w:ilvl="5" w:tplc="0809001B" w:tentative="1">
      <w:start w:val="1"/>
      <w:numFmt w:val="lowerRoman"/>
      <w:lvlText w:val="%6."/>
      <w:lvlJc w:val="right"/>
      <w:pPr>
        <w:ind w:left="6034" w:hanging="180"/>
      </w:pPr>
    </w:lvl>
    <w:lvl w:ilvl="6" w:tplc="0809000F" w:tentative="1">
      <w:start w:val="1"/>
      <w:numFmt w:val="decimal"/>
      <w:lvlText w:val="%7."/>
      <w:lvlJc w:val="left"/>
      <w:pPr>
        <w:ind w:left="6754" w:hanging="360"/>
      </w:pPr>
    </w:lvl>
    <w:lvl w:ilvl="7" w:tplc="08090019" w:tentative="1">
      <w:start w:val="1"/>
      <w:numFmt w:val="lowerLetter"/>
      <w:lvlText w:val="%8."/>
      <w:lvlJc w:val="left"/>
      <w:pPr>
        <w:ind w:left="7474" w:hanging="360"/>
      </w:pPr>
    </w:lvl>
    <w:lvl w:ilvl="8" w:tplc="0809001B" w:tentative="1">
      <w:start w:val="1"/>
      <w:numFmt w:val="lowerRoman"/>
      <w:lvlText w:val="%9."/>
      <w:lvlJc w:val="right"/>
      <w:pPr>
        <w:ind w:left="8194" w:hanging="180"/>
      </w:pPr>
    </w:lvl>
  </w:abstractNum>
  <w:abstractNum w:abstractNumId="3" w15:restartNumberingAfterBreak="0">
    <w:nsid w:val="025A6923"/>
    <w:multiLevelType w:val="hybridMultilevel"/>
    <w:tmpl w:val="0AA835E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02D67A4A"/>
    <w:multiLevelType w:val="hybridMultilevel"/>
    <w:tmpl w:val="963E5C04"/>
    <w:lvl w:ilvl="0" w:tplc="0409000B">
      <w:start w:val="1"/>
      <w:numFmt w:val="bullet"/>
      <w:lvlText w:val=""/>
      <w:lvlJc w:val="left"/>
      <w:pPr>
        <w:ind w:left="2790" w:hanging="360"/>
      </w:pPr>
      <w:rPr>
        <w:rFonts w:ascii="Wingdings" w:hAnsi="Wingdings" w:hint="default"/>
      </w:rPr>
    </w:lvl>
    <w:lvl w:ilvl="1" w:tplc="04090003" w:tentative="1">
      <w:start w:val="1"/>
      <w:numFmt w:val="bullet"/>
      <w:lvlText w:val="o"/>
      <w:lvlJc w:val="left"/>
      <w:pPr>
        <w:ind w:left="3510" w:hanging="360"/>
      </w:pPr>
      <w:rPr>
        <w:rFonts w:ascii="Courier New" w:hAnsi="Courier New" w:cs="Courier New" w:hint="default"/>
      </w:rPr>
    </w:lvl>
    <w:lvl w:ilvl="2" w:tplc="04090005" w:tentative="1">
      <w:start w:val="1"/>
      <w:numFmt w:val="bullet"/>
      <w:lvlText w:val=""/>
      <w:lvlJc w:val="left"/>
      <w:pPr>
        <w:ind w:left="4230" w:hanging="360"/>
      </w:pPr>
      <w:rPr>
        <w:rFonts w:ascii="Wingdings" w:hAnsi="Wingdings" w:hint="default"/>
      </w:rPr>
    </w:lvl>
    <w:lvl w:ilvl="3" w:tplc="04090001" w:tentative="1">
      <w:start w:val="1"/>
      <w:numFmt w:val="bullet"/>
      <w:lvlText w:val=""/>
      <w:lvlJc w:val="left"/>
      <w:pPr>
        <w:ind w:left="4950" w:hanging="360"/>
      </w:pPr>
      <w:rPr>
        <w:rFonts w:ascii="Symbol" w:hAnsi="Symbol" w:hint="default"/>
      </w:rPr>
    </w:lvl>
    <w:lvl w:ilvl="4" w:tplc="04090003" w:tentative="1">
      <w:start w:val="1"/>
      <w:numFmt w:val="bullet"/>
      <w:lvlText w:val="o"/>
      <w:lvlJc w:val="left"/>
      <w:pPr>
        <w:ind w:left="5670" w:hanging="360"/>
      </w:pPr>
      <w:rPr>
        <w:rFonts w:ascii="Courier New" w:hAnsi="Courier New" w:cs="Courier New" w:hint="default"/>
      </w:rPr>
    </w:lvl>
    <w:lvl w:ilvl="5" w:tplc="04090005" w:tentative="1">
      <w:start w:val="1"/>
      <w:numFmt w:val="bullet"/>
      <w:lvlText w:val=""/>
      <w:lvlJc w:val="left"/>
      <w:pPr>
        <w:ind w:left="6390" w:hanging="360"/>
      </w:pPr>
      <w:rPr>
        <w:rFonts w:ascii="Wingdings" w:hAnsi="Wingdings" w:hint="default"/>
      </w:rPr>
    </w:lvl>
    <w:lvl w:ilvl="6" w:tplc="04090001" w:tentative="1">
      <w:start w:val="1"/>
      <w:numFmt w:val="bullet"/>
      <w:lvlText w:val=""/>
      <w:lvlJc w:val="left"/>
      <w:pPr>
        <w:ind w:left="7110" w:hanging="360"/>
      </w:pPr>
      <w:rPr>
        <w:rFonts w:ascii="Symbol" w:hAnsi="Symbol" w:hint="default"/>
      </w:rPr>
    </w:lvl>
    <w:lvl w:ilvl="7" w:tplc="04090003" w:tentative="1">
      <w:start w:val="1"/>
      <w:numFmt w:val="bullet"/>
      <w:lvlText w:val="o"/>
      <w:lvlJc w:val="left"/>
      <w:pPr>
        <w:ind w:left="7830" w:hanging="360"/>
      </w:pPr>
      <w:rPr>
        <w:rFonts w:ascii="Courier New" w:hAnsi="Courier New" w:cs="Courier New" w:hint="default"/>
      </w:rPr>
    </w:lvl>
    <w:lvl w:ilvl="8" w:tplc="04090005" w:tentative="1">
      <w:start w:val="1"/>
      <w:numFmt w:val="bullet"/>
      <w:lvlText w:val=""/>
      <w:lvlJc w:val="left"/>
      <w:pPr>
        <w:ind w:left="8550" w:hanging="360"/>
      </w:pPr>
      <w:rPr>
        <w:rFonts w:ascii="Wingdings" w:hAnsi="Wingdings" w:hint="default"/>
      </w:rPr>
    </w:lvl>
  </w:abstractNum>
  <w:abstractNum w:abstractNumId="5" w15:restartNumberingAfterBreak="0">
    <w:nsid w:val="03126F90"/>
    <w:multiLevelType w:val="hybridMultilevel"/>
    <w:tmpl w:val="08E45488"/>
    <w:lvl w:ilvl="0" w:tplc="63DC724A">
      <w:start w:val="1"/>
      <w:numFmt w:val="lowerLetter"/>
      <w:lvlText w:val="%1)"/>
      <w:lvlJc w:val="left"/>
      <w:pPr>
        <w:ind w:left="1622" w:hanging="360"/>
      </w:pPr>
      <w:rPr>
        <w:b w:val="0"/>
      </w:rPr>
    </w:lvl>
    <w:lvl w:ilvl="1" w:tplc="04090019" w:tentative="1">
      <w:start w:val="1"/>
      <w:numFmt w:val="lowerLetter"/>
      <w:lvlText w:val="%2."/>
      <w:lvlJc w:val="left"/>
      <w:pPr>
        <w:ind w:left="2342" w:hanging="360"/>
      </w:pPr>
    </w:lvl>
    <w:lvl w:ilvl="2" w:tplc="0409001B" w:tentative="1">
      <w:start w:val="1"/>
      <w:numFmt w:val="lowerRoman"/>
      <w:lvlText w:val="%3."/>
      <w:lvlJc w:val="right"/>
      <w:pPr>
        <w:ind w:left="3062" w:hanging="180"/>
      </w:pPr>
    </w:lvl>
    <w:lvl w:ilvl="3" w:tplc="0409000F" w:tentative="1">
      <w:start w:val="1"/>
      <w:numFmt w:val="decimal"/>
      <w:lvlText w:val="%4."/>
      <w:lvlJc w:val="left"/>
      <w:pPr>
        <w:ind w:left="3782" w:hanging="360"/>
      </w:pPr>
    </w:lvl>
    <w:lvl w:ilvl="4" w:tplc="04090019" w:tentative="1">
      <w:start w:val="1"/>
      <w:numFmt w:val="lowerLetter"/>
      <w:lvlText w:val="%5."/>
      <w:lvlJc w:val="left"/>
      <w:pPr>
        <w:ind w:left="4502" w:hanging="360"/>
      </w:pPr>
    </w:lvl>
    <w:lvl w:ilvl="5" w:tplc="0409001B" w:tentative="1">
      <w:start w:val="1"/>
      <w:numFmt w:val="lowerRoman"/>
      <w:lvlText w:val="%6."/>
      <w:lvlJc w:val="right"/>
      <w:pPr>
        <w:ind w:left="5222" w:hanging="180"/>
      </w:pPr>
    </w:lvl>
    <w:lvl w:ilvl="6" w:tplc="0409000F" w:tentative="1">
      <w:start w:val="1"/>
      <w:numFmt w:val="decimal"/>
      <w:lvlText w:val="%7."/>
      <w:lvlJc w:val="left"/>
      <w:pPr>
        <w:ind w:left="5942" w:hanging="360"/>
      </w:pPr>
    </w:lvl>
    <w:lvl w:ilvl="7" w:tplc="04090019" w:tentative="1">
      <w:start w:val="1"/>
      <w:numFmt w:val="lowerLetter"/>
      <w:lvlText w:val="%8."/>
      <w:lvlJc w:val="left"/>
      <w:pPr>
        <w:ind w:left="6662" w:hanging="360"/>
      </w:pPr>
    </w:lvl>
    <w:lvl w:ilvl="8" w:tplc="0409001B" w:tentative="1">
      <w:start w:val="1"/>
      <w:numFmt w:val="lowerRoman"/>
      <w:lvlText w:val="%9."/>
      <w:lvlJc w:val="right"/>
      <w:pPr>
        <w:ind w:left="7382" w:hanging="180"/>
      </w:pPr>
    </w:lvl>
  </w:abstractNum>
  <w:abstractNum w:abstractNumId="6" w15:restartNumberingAfterBreak="0">
    <w:nsid w:val="04CB1522"/>
    <w:multiLevelType w:val="hybridMultilevel"/>
    <w:tmpl w:val="E91C8360"/>
    <w:lvl w:ilvl="0" w:tplc="69FC402C">
      <w:start w:val="1"/>
      <w:numFmt w:val="bullet"/>
      <w:lvlText w:val=""/>
      <w:lvlJc w:val="left"/>
      <w:pPr>
        <w:ind w:left="2855" w:hanging="360"/>
      </w:pPr>
      <w:rPr>
        <w:rFonts w:ascii="Wingdings" w:hAnsi="Wingdings" w:hint="default"/>
        <w:color w:val="auto"/>
      </w:rPr>
    </w:lvl>
    <w:lvl w:ilvl="1" w:tplc="04090003" w:tentative="1">
      <w:start w:val="1"/>
      <w:numFmt w:val="bullet"/>
      <w:lvlText w:val="o"/>
      <w:lvlJc w:val="left"/>
      <w:pPr>
        <w:ind w:left="3575" w:hanging="360"/>
      </w:pPr>
      <w:rPr>
        <w:rFonts w:ascii="Courier New" w:hAnsi="Courier New" w:cs="Courier New" w:hint="default"/>
      </w:rPr>
    </w:lvl>
    <w:lvl w:ilvl="2" w:tplc="04090005" w:tentative="1">
      <w:start w:val="1"/>
      <w:numFmt w:val="bullet"/>
      <w:lvlText w:val=""/>
      <w:lvlJc w:val="left"/>
      <w:pPr>
        <w:ind w:left="4295" w:hanging="360"/>
      </w:pPr>
      <w:rPr>
        <w:rFonts w:ascii="Wingdings" w:hAnsi="Wingdings" w:hint="default"/>
      </w:rPr>
    </w:lvl>
    <w:lvl w:ilvl="3" w:tplc="04090001" w:tentative="1">
      <w:start w:val="1"/>
      <w:numFmt w:val="bullet"/>
      <w:lvlText w:val=""/>
      <w:lvlJc w:val="left"/>
      <w:pPr>
        <w:ind w:left="5015" w:hanging="360"/>
      </w:pPr>
      <w:rPr>
        <w:rFonts w:ascii="Symbol" w:hAnsi="Symbol" w:hint="default"/>
      </w:rPr>
    </w:lvl>
    <w:lvl w:ilvl="4" w:tplc="04090003" w:tentative="1">
      <w:start w:val="1"/>
      <w:numFmt w:val="bullet"/>
      <w:lvlText w:val="o"/>
      <w:lvlJc w:val="left"/>
      <w:pPr>
        <w:ind w:left="5735" w:hanging="360"/>
      </w:pPr>
      <w:rPr>
        <w:rFonts w:ascii="Courier New" w:hAnsi="Courier New" w:cs="Courier New" w:hint="default"/>
      </w:rPr>
    </w:lvl>
    <w:lvl w:ilvl="5" w:tplc="04090005" w:tentative="1">
      <w:start w:val="1"/>
      <w:numFmt w:val="bullet"/>
      <w:lvlText w:val=""/>
      <w:lvlJc w:val="left"/>
      <w:pPr>
        <w:ind w:left="6455" w:hanging="360"/>
      </w:pPr>
      <w:rPr>
        <w:rFonts w:ascii="Wingdings" w:hAnsi="Wingdings" w:hint="default"/>
      </w:rPr>
    </w:lvl>
    <w:lvl w:ilvl="6" w:tplc="04090001" w:tentative="1">
      <w:start w:val="1"/>
      <w:numFmt w:val="bullet"/>
      <w:lvlText w:val=""/>
      <w:lvlJc w:val="left"/>
      <w:pPr>
        <w:ind w:left="7175" w:hanging="360"/>
      </w:pPr>
      <w:rPr>
        <w:rFonts w:ascii="Symbol" w:hAnsi="Symbol" w:hint="default"/>
      </w:rPr>
    </w:lvl>
    <w:lvl w:ilvl="7" w:tplc="04090003" w:tentative="1">
      <w:start w:val="1"/>
      <w:numFmt w:val="bullet"/>
      <w:lvlText w:val="o"/>
      <w:lvlJc w:val="left"/>
      <w:pPr>
        <w:ind w:left="7895" w:hanging="360"/>
      </w:pPr>
      <w:rPr>
        <w:rFonts w:ascii="Courier New" w:hAnsi="Courier New" w:cs="Courier New" w:hint="default"/>
      </w:rPr>
    </w:lvl>
    <w:lvl w:ilvl="8" w:tplc="04090005" w:tentative="1">
      <w:start w:val="1"/>
      <w:numFmt w:val="bullet"/>
      <w:lvlText w:val=""/>
      <w:lvlJc w:val="left"/>
      <w:pPr>
        <w:ind w:left="8615" w:hanging="360"/>
      </w:pPr>
      <w:rPr>
        <w:rFonts w:ascii="Wingdings" w:hAnsi="Wingdings" w:hint="default"/>
      </w:rPr>
    </w:lvl>
  </w:abstractNum>
  <w:abstractNum w:abstractNumId="7" w15:restartNumberingAfterBreak="0">
    <w:nsid w:val="06D95511"/>
    <w:multiLevelType w:val="hybridMultilevel"/>
    <w:tmpl w:val="86E69C52"/>
    <w:lvl w:ilvl="0" w:tplc="04090001">
      <w:start w:val="1"/>
      <w:numFmt w:val="bullet"/>
      <w:lvlText w:val=""/>
      <w:lvlJc w:val="left"/>
      <w:pPr>
        <w:ind w:left="1428" w:hanging="360"/>
      </w:pPr>
      <w:rPr>
        <w:rFonts w:ascii="Symbol" w:hAnsi="Symbol" w:hint="default"/>
      </w:rPr>
    </w:lvl>
    <w:lvl w:ilvl="1" w:tplc="04090003">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8" w15:restartNumberingAfterBreak="0">
    <w:nsid w:val="0CC22969"/>
    <w:multiLevelType w:val="hybridMultilevel"/>
    <w:tmpl w:val="B3FAF31A"/>
    <w:styleLink w:val="ImportedStyle3"/>
    <w:lvl w:ilvl="0" w:tplc="C4602632">
      <w:start w:val="1"/>
      <w:numFmt w:val="decimal"/>
      <w:lvlText w:val="%1."/>
      <w:lvlJc w:val="left"/>
      <w:pPr>
        <w:ind w:left="567" w:hanging="283"/>
      </w:pPr>
      <w:rPr>
        <w:rFonts w:hAnsi="Arial Unicode MS" w:cs="Times New Roman"/>
        <w:b/>
        <w:bCs/>
        <w:caps w:val="0"/>
        <w:smallCaps w:val="0"/>
        <w:strike w:val="0"/>
        <w:dstrike w:val="0"/>
        <w:color w:val="000000"/>
        <w:spacing w:val="0"/>
        <w:w w:val="100"/>
        <w:kern w:val="0"/>
        <w:position w:val="0"/>
        <w:vertAlign w:val="baseline"/>
      </w:rPr>
    </w:lvl>
    <w:lvl w:ilvl="1" w:tplc="B7689780">
      <w:start w:val="1"/>
      <w:numFmt w:val="lowerLetter"/>
      <w:lvlText w:val="%2."/>
      <w:lvlJc w:val="left"/>
      <w:pPr>
        <w:ind w:left="283" w:hanging="283"/>
      </w:pPr>
      <w:rPr>
        <w:rFonts w:hAnsi="Arial Unicode MS" w:cs="Times New Roman"/>
        <w:b/>
        <w:bCs/>
        <w:caps w:val="0"/>
        <w:smallCaps w:val="0"/>
        <w:strike w:val="0"/>
        <w:dstrike w:val="0"/>
        <w:color w:val="000000"/>
        <w:spacing w:val="0"/>
        <w:w w:val="100"/>
        <w:kern w:val="0"/>
        <w:position w:val="0"/>
        <w:vertAlign w:val="baseline"/>
      </w:rPr>
    </w:lvl>
    <w:lvl w:ilvl="2" w:tplc="759EB90A">
      <w:start w:val="1"/>
      <w:numFmt w:val="lowerRoman"/>
      <w:lvlText w:val="%3."/>
      <w:lvlJc w:val="left"/>
      <w:pPr>
        <w:ind w:left="208" w:hanging="208"/>
      </w:pPr>
      <w:rPr>
        <w:rFonts w:hAnsi="Arial Unicode MS" w:cs="Times New Roman"/>
        <w:b/>
        <w:bCs/>
        <w:caps w:val="0"/>
        <w:smallCaps w:val="0"/>
        <w:strike w:val="0"/>
        <w:dstrike w:val="0"/>
        <w:color w:val="000000"/>
        <w:spacing w:val="0"/>
        <w:w w:val="100"/>
        <w:kern w:val="0"/>
        <w:position w:val="0"/>
        <w:vertAlign w:val="baseline"/>
      </w:rPr>
    </w:lvl>
    <w:lvl w:ilvl="3" w:tplc="3BA0DC6E">
      <w:start w:val="1"/>
      <w:numFmt w:val="decimal"/>
      <w:lvlText w:val="%4."/>
      <w:lvlJc w:val="left"/>
      <w:pPr>
        <w:ind w:left="283" w:hanging="283"/>
      </w:pPr>
      <w:rPr>
        <w:rFonts w:hAnsi="Arial Unicode MS" w:cs="Times New Roman"/>
        <w:b/>
        <w:bCs/>
        <w:caps w:val="0"/>
        <w:smallCaps w:val="0"/>
        <w:strike w:val="0"/>
        <w:dstrike w:val="0"/>
        <w:color w:val="000000"/>
        <w:spacing w:val="0"/>
        <w:w w:val="100"/>
        <w:kern w:val="0"/>
        <w:position w:val="0"/>
        <w:vertAlign w:val="baseline"/>
      </w:rPr>
    </w:lvl>
    <w:lvl w:ilvl="4" w:tplc="E3862992">
      <w:start w:val="1"/>
      <w:numFmt w:val="lowerLetter"/>
      <w:lvlText w:val="%5."/>
      <w:lvlJc w:val="left"/>
      <w:pPr>
        <w:ind w:left="283" w:hanging="283"/>
      </w:pPr>
      <w:rPr>
        <w:rFonts w:hAnsi="Arial Unicode MS" w:cs="Times New Roman"/>
        <w:b/>
        <w:bCs/>
        <w:caps w:val="0"/>
        <w:smallCaps w:val="0"/>
        <w:strike w:val="0"/>
        <w:dstrike w:val="0"/>
        <w:color w:val="000000"/>
        <w:spacing w:val="0"/>
        <w:w w:val="100"/>
        <w:kern w:val="0"/>
        <w:position w:val="0"/>
        <w:vertAlign w:val="baseline"/>
      </w:rPr>
    </w:lvl>
    <w:lvl w:ilvl="5" w:tplc="3BB62B4C">
      <w:start w:val="1"/>
      <w:numFmt w:val="lowerRoman"/>
      <w:lvlText w:val="%6."/>
      <w:lvlJc w:val="left"/>
      <w:pPr>
        <w:ind w:left="208" w:hanging="208"/>
      </w:pPr>
      <w:rPr>
        <w:rFonts w:hAnsi="Arial Unicode MS" w:cs="Times New Roman"/>
        <w:b/>
        <w:bCs/>
        <w:caps w:val="0"/>
        <w:smallCaps w:val="0"/>
        <w:strike w:val="0"/>
        <w:dstrike w:val="0"/>
        <w:color w:val="000000"/>
        <w:spacing w:val="0"/>
        <w:w w:val="100"/>
        <w:kern w:val="0"/>
        <w:position w:val="0"/>
        <w:vertAlign w:val="baseline"/>
      </w:rPr>
    </w:lvl>
    <w:lvl w:ilvl="6" w:tplc="720CD2D4">
      <w:start w:val="1"/>
      <w:numFmt w:val="decimal"/>
      <w:lvlText w:val="%7."/>
      <w:lvlJc w:val="left"/>
      <w:pPr>
        <w:ind w:left="283" w:hanging="283"/>
      </w:pPr>
      <w:rPr>
        <w:rFonts w:hAnsi="Arial Unicode MS" w:cs="Times New Roman"/>
        <w:b/>
        <w:bCs/>
        <w:caps w:val="0"/>
        <w:smallCaps w:val="0"/>
        <w:strike w:val="0"/>
        <w:dstrike w:val="0"/>
        <w:color w:val="000000"/>
        <w:spacing w:val="0"/>
        <w:w w:val="100"/>
        <w:kern w:val="0"/>
        <w:position w:val="0"/>
        <w:vertAlign w:val="baseline"/>
      </w:rPr>
    </w:lvl>
    <w:lvl w:ilvl="7" w:tplc="9054490E">
      <w:start w:val="1"/>
      <w:numFmt w:val="lowerLetter"/>
      <w:lvlText w:val="%8."/>
      <w:lvlJc w:val="left"/>
      <w:pPr>
        <w:ind w:left="283" w:hanging="283"/>
      </w:pPr>
      <w:rPr>
        <w:rFonts w:hAnsi="Arial Unicode MS" w:cs="Times New Roman"/>
        <w:b/>
        <w:bCs/>
        <w:caps w:val="0"/>
        <w:smallCaps w:val="0"/>
        <w:strike w:val="0"/>
        <w:dstrike w:val="0"/>
        <w:color w:val="000000"/>
        <w:spacing w:val="0"/>
        <w:w w:val="100"/>
        <w:kern w:val="0"/>
        <w:position w:val="0"/>
        <w:vertAlign w:val="baseline"/>
      </w:rPr>
    </w:lvl>
    <w:lvl w:ilvl="8" w:tplc="1D8CE9FE">
      <w:start w:val="1"/>
      <w:numFmt w:val="lowerRoman"/>
      <w:lvlText w:val="%9."/>
      <w:lvlJc w:val="left"/>
      <w:pPr>
        <w:ind w:left="208" w:hanging="208"/>
      </w:pPr>
      <w:rPr>
        <w:rFonts w:hAnsi="Arial Unicode MS" w:cs="Times New Roman"/>
        <w:b/>
        <w:bCs/>
        <w:caps w:val="0"/>
        <w:smallCaps w:val="0"/>
        <w:strike w:val="0"/>
        <w:dstrike w:val="0"/>
        <w:color w:val="000000"/>
        <w:spacing w:val="0"/>
        <w:w w:val="100"/>
        <w:kern w:val="0"/>
        <w:position w:val="0"/>
        <w:vertAlign w:val="baseline"/>
      </w:rPr>
    </w:lvl>
  </w:abstractNum>
  <w:abstractNum w:abstractNumId="9" w15:restartNumberingAfterBreak="0">
    <w:nsid w:val="10344C1B"/>
    <w:multiLevelType w:val="hybridMultilevel"/>
    <w:tmpl w:val="BE7C472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1761785"/>
    <w:multiLevelType w:val="hybridMultilevel"/>
    <w:tmpl w:val="10829B82"/>
    <w:styleLink w:val="ImportedStyle5"/>
    <w:lvl w:ilvl="0" w:tplc="6E063F26">
      <w:start w:val="1"/>
      <w:numFmt w:val="decimal"/>
      <w:lvlText w:val="%1."/>
      <w:lvlJc w:val="left"/>
      <w:pPr>
        <w:ind w:left="567" w:hanging="283"/>
      </w:pPr>
      <w:rPr>
        <w:rFonts w:hAnsi="Arial Unicode MS" w:cs="Times New Roman"/>
        <w:caps w:val="0"/>
        <w:smallCaps w:val="0"/>
        <w:strike w:val="0"/>
        <w:dstrike w:val="0"/>
        <w:color w:val="000000"/>
        <w:spacing w:val="0"/>
        <w:w w:val="100"/>
        <w:kern w:val="0"/>
        <w:position w:val="0"/>
        <w:vertAlign w:val="baseline"/>
      </w:rPr>
    </w:lvl>
    <w:lvl w:ilvl="1" w:tplc="069C082E">
      <w:start w:val="1"/>
      <w:numFmt w:val="lowerLetter"/>
      <w:lvlText w:val="%2."/>
      <w:lvlJc w:val="left"/>
      <w:pPr>
        <w:tabs>
          <w:tab w:val="left" w:pos="567"/>
        </w:tabs>
        <w:ind w:left="1287" w:hanging="283"/>
      </w:pPr>
      <w:rPr>
        <w:rFonts w:hAnsi="Arial Unicode MS" w:cs="Times New Roman"/>
        <w:caps w:val="0"/>
        <w:smallCaps w:val="0"/>
        <w:strike w:val="0"/>
        <w:dstrike w:val="0"/>
        <w:color w:val="000000"/>
        <w:spacing w:val="0"/>
        <w:w w:val="100"/>
        <w:kern w:val="0"/>
        <w:position w:val="0"/>
        <w:vertAlign w:val="baseline"/>
      </w:rPr>
    </w:lvl>
    <w:lvl w:ilvl="2" w:tplc="35DA3B64">
      <w:start w:val="1"/>
      <w:numFmt w:val="lowerRoman"/>
      <w:lvlText w:val="%3."/>
      <w:lvlJc w:val="left"/>
      <w:pPr>
        <w:tabs>
          <w:tab w:val="left" w:pos="567"/>
        </w:tabs>
        <w:ind w:left="2007" w:hanging="201"/>
      </w:pPr>
      <w:rPr>
        <w:rFonts w:hAnsi="Arial Unicode MS" w:cs="Times New Roman"/>
        <w:caps w:val="0"/>
        <w:smallCaps w:val="0"/>
        <w:strike w:val="0"/>
        <w:dstrike w:val="0"/>
        <w:color w:val="000000"/>
        <w:spacing w:val="0"/>
        <w:w w:val="100"/>
        <w:kern w:val="0"/>
        <w:position w:val="0"/>
        <w:vertAlign w:val="baseline"/>
      </w:rPr>
    </w:lvl>
    <w:lvl w:ilvl="3" w:tplc="CE5C465A">
      <w:start w:val="1"/>
      <w:numFmt w:val="decimal"/>
      <w:lvlText w:val="%4."/>
      <w:lvlJc w:val="left"/>
      <w:pPr>
        <w:tabs>
          <w:tab w:val="left" w:pos="567"/>
        </w:tabs>
        <w:ind w:left="2727" w:hanging="283"/>
      </w:pPr>
      <w:rPr>
        <w:rFonts w:hAnsi="Arial Unicode MS" w:cs="Times New Roman"/>
        <w:caps w:val="0"/>
        <w:smallCaps w:val="0"/>
        <w:strike w:val="0"/>
        <w:dstrike w:val="0"/>
        <w:color w:val="000000"/>
        <w:spacing w:val="0"/>
        <w:w w:val="100"/>
        <w:kern w:val="0"/>
        <w:position w:val="0"/>
        <w:vertAlign w:val="baseline"/>
      </w:rPr>
    </w:lvl>
    <w:lvl w:ilvl="4" w:tplc="725A6AC6">
      <w:start w:val="1"/>
      <w:numFmt w:val="lowerLetter"/>
      <w:lvlText w:val="%5."/>
      <w:lvlJc w:val="left"/>
      <w:pPr>
        <w:tabs>
          <w:tab w:val="left" w:pos="567"/>
        </w:tabs>
        <w:ind w:left="3447" w:hanging="283"/>
      </w:pPr>
      <w:rPr>
        <w:rFonts w:hAnsi="Arial Unicode MS" w:cs="Times New Roman"/>
        <w:caps w:val="0"/>
        <w:smallCaps w:val="0"/>
        <w:strike w:val="0"/>
        <w:dstrike w:val="0"/>
        <w:color w:val="000000"/>
        <w:spacing w:val="0"/>
        <w:w w:val="100"/>
        <w:kern w:val="0"/>
        <w:position w:val="0"/>
        <w:vertAlign w:val="baseline"/>
      </w:rPr>
    </w:lvl>
    <w:lvl w:ilvl="5" w:tplc="B600CF94">
      <w:start w:val="1"/>
      <w:numFmt w:val="lowerRoman"/>
      <w:lvlText w:val="%6."/>
      <w:lvlJc w:val="left"/>
      <w:pPr>
        <w:tabs>
          <w:tab w:val="left" w:pos="567"/>
        </w:tabs>
        <w:ind w:left="4167" w:hanging="201"/>
      </w:pPr>
      <w:rPr>
        <w:rFonts w:hAnsi="Arial Unicode MS" w:cs="Times New Roman"/>
        <w:caps w:val="0"/>
        <w:smallCaps w:val="0"/>
        <w:strike w:val="0"/>
        <w:dstrike w:val="0"/>
        <w:color w:val="000000"/>
        <w:spacing w:val="0"/>
        <w:w w:val="100"/>
        <w:kern w:val="0"/>
        <w:position w:val="0"/>
        <w:vertAlign w:val="baseline"/>
      </w:rPr>
    </w:lvl>
    <w:lvl w:ilvl="6" w:tplc="FBEAFB1A">
      <w:start w:val="1"/>
      <w:numFmt w:val="decimal"/>
      <w:lvlText w:val="%7."/>
      <w:lvlJc w:val="left"/>
      <w:pPr>
        <w:tabs>
          <w:tab w:val="left" w:pos="567"/>
        </w:tabs>
        <w:ind w:left="4887" w:hanging="283"/>
      </w:pPr>
      <w:rPr>
        <w:rFonts w:hAnsi="Arial Unicode MS" w:cs="Times New Roman"/>
        <w:caps w:val="0"/>
        <w:smallCaps w:val="0"/>
        <w:strike w:val="0"/>
        <w:dstrike w:val="0"/>
        <w:color w:val="000000"/>
        <w:spacing w:val="0"/>
        <w:w w:val="100"/>
        <w:kern w:val="0"/>
        <w:position w:val="0"/>
        <w:vertAlign w:val="baseline"/>
      </w:rPr>
    </w:lvl>
    <w:lvl w:ilvl="7" w:tplc="E1E0D824">
      <w:start w:val="1"/>
      <w:numFmt w:val="lowerLetter"/>
      <w:lvlText w:val="%8."/>
      <w:lvlJc w:val="left"/>
      <w:pPr>
        <w:tabs>
          <w:tab w:val="left" w:pos="567"/>
        </w:tabs>
        <w:ind w:left="5607" w:hanging="283"/>
      </w:pPr>
      <w:rPr>
        <w:rFonts w:hAnsi="Arial Unicode MS" w:cs="Times New Roman"/>
        <w:caps w:val="0"/>
        <w:smallCaps w:val="0"/>
        <w:strike w:val="0"/>
        <w:dstrike w:val="0"/>
        <w:color w:val="000000"/>
        <w:spacing w:val="0"/>
        <w:w w:val="100"/>
        <w:kern w:val="0"/>
        <w:position w:val="0"/>
        <w:vertAlign w:val="baseline"/>
      </w:rPr>
    </w:lvl>
    <w:lvl w:ilvl="8" w:tplc="6F5E073C">
      <w:start w:val="1"/>
      <w:numFmt w:val="lowerRoman"/>
      <w:lvlText w:val="%9."/>
      <w:lvlJc w:val="left"/>
      <w:pPr>
        <w:tabs>
          <w:tab w:val="left" w:pos="567"/>
        </w:tabs>
        <w:ind w:left="6327" w:hanging="201"/>
      </w:pPr>
      <w:rPr>
        <w:rFonts w:hAnsi="Arial Unicode MS" w:cs="Times New Roman"/>
        <w:caps w:val="0"/>
        <w:smallCaps w:val="0"/>
        <w:strike w:val="0"/>
        <w:dstrike w:val="0"/>
        <w:color w:val="000000"/>
        <w:spacing w:val="0"/>
        <w:w w:val="100"/>
        <w:kern w:val="0"/>
        <w:position w:val="0"/>
        <w:vertAlign w:val="baseline"/>
      </w:rPr>
    </w:lvl>
  </w:abstractNum>
  <w:abstractNum w:abstractNumId="11" w15:restartNumberingAfterBreak="0">
    <w:nsid w:val="12502B0A"/>
    <w:multiLevelType w:val="hybridMultilevel"/>
    <w:tmpl w:val="C54CA706"/>
    <w:styleLink w:val="ImportedStyle2"/>
    <w:lvl w:ilvl="0" w:tplc="FB524102">
      <w:start w:val="1"/>
      <w:numFmt w:val="upperLetter"/>
      <w:lvlText w:val="%1."/>
      <w:lvlJc w:val="left"/>
      <w:pPr>
        <w:ind w:left="284" w:hanging="284"/>
      </w:pPr>
      <w:rPr>
        <w:rFonts w:hAnsi="Arial Unicode MS" w:cs="Times New Roman"/>
        <w:b/>
        <w:bCs/>
        <w:caps w:val="0"/>
        <w:smallCaps w:val="0"/>
        <w:strike w:val="0"/>
        <w:dstrike w:val="0"/>
        <w:color w:val="000000"/>
        <w:spacing w:val="0"/>
        <w:w w:val="100"/>
        <w:kern w:val="0"/>
        <w:position w:val="0"/>
        <w:vertAlign w:val="baseline"/>
      </w:rPr>
    </w:lvl>
    <w:lvl w:ilvl="1" w:tplc="4D8EA06C">
      <w:start w:val="1"/>
      <w:numFmt w:val="lowerLetter"/>
      <w:lvlText w:val="%2."/>
      <w:lvlJc w:val="left"/>
      <w:pPr>
        <w:ind w:left="1004" w:hanging="284"/>
      </w:pPr>
      <w:rPr>
        <w:rFonts w:hAnsi="Arial Unicode MS" w:cs="Times New Roman"/>
        <w:b/>
        <w:bCs/>
        <w:caps w:val="0"/>
        <w:smallCaps w:val="0"/>
        <w:strike w:val="0"/>
        <w:dstrike w:val="0"/>
        <w:color w:val="000000"/>
        <w:spacing w:val="0"/>
        <w:w w:val="100"/>
        <w:kern w:val="0"/>
        <w:position w:val="0"/>
        <w:vertAlign w:val="baseline"/>
      </w:rPr>
    </w:lvl>
    <w:lvl w:ilvl="2" w:tplc="DF58EB2E">
      <w:start w:val="1"/>
      <w:numFmt w:val="lowerRoman"/>
      <w:lvlText w:val="%3."/>
      <w:lvlJc w:val="left"/>
      <w:pPr>
        <w:ind w:left="1724" w:hanging="209"/>
      </w:pPr>
      <w:rPr>
        <w:rFonts w:hAnsi="Arial Unicode MS" w:cs="Times New Roman"/>
        <w:b/>
        <w:bCs/>
        <w:caps w:val="0"/>
        <w:smallCaps w:val="0"/>
        <w:strike w:val="0"/>
        <w:dstrike w:val="0"/>
        <w:color w:val="000000"/>
        <w:spacing w:val="0"/>
        <w:w w:val="100"/>
        <w:kern w:val="0"/>
        <w:position w:val="0"/>
        <w:vertAlign w:val="baseline"/>
      </w:rPr>
    </w:lvl>
    <w:lvl w:ilvl="3" w:tplc="C60EA0B4">
      <w:start w:val="1"/>
      <w:numFmt w:val="decimal"/>
      <w:lvlText w:val="%4."/>
      <w:lvlJc w:val="left"/>
      <w:pPr>
        <w:ind w:left="2444" w:hanging="284"/>
      </w:pPr>
      <w:rPr>
        <w:rFonts w:hAnsi="Arial Unicode MS" w:cs="Times New Roman"/>
        <w:b/>
        <w:bCs/>
        <w:caps w:val="0"/>
        <w:smallCaps w:val="0"/>
        <w:strike w:val="0"/>
        <w:dstrike w:val="0"/>
        <w:color w:val="000000"/>
        <w:spacing w:val="0"/>
        <w:w w:val="100"/>
        <w:kern w:val="0"/>
        <w:position w:val="0"/>
        <w:vertAlign w:val="baseline"/>
      </w:rPr>
    </w:lvl>
    <w:lvl w:ilvl="4" w:tplc="B9D47C40">
      <w:start w:val="1"/>
      <w:numFmt w:val="lowerLetter"/>
      <w:lvlText w:val="%5."/>
      <w:lvlJc w:val="left"/>
      <w:pPr>
        <w:ind w:left="3164" w:hanging="284"/>
      </w:pPr>
      <w:rPr>
        <w:rFonts w:hAnsi="Arial Unicode MS" w:cs="Times New Roman"/>
        <w:b/>
        <w:bCs/>
        <w:caps w:val="0"/>
        <w:smallCaps w:val="0"/>
        <w:strike w:val="0"/>
        <w:dstrike w:val="0"/>
        <w:color w:val="000000"/>
        <w:spacing w:val="0"/>
        <w:w w:val="100"/>
        <w:kern w:val="0"/>
        <w:position w:val="0"/>
        <w:vertAlign w:val="baseline"/>
      </w:rPr>
    </w:lvl>
    <w:lvl w:ilvl="5" w:tplc="FFEEDD5C">
      <w:start w:val="1"/>
      <w:numFmt w:val="lowerRoman"/>
      <w:lvlText w:val="%6."/>
      <w:lvlJc w:val="left"/>
      <w:pPr>
        <w:ind w:left="3884" w:hanging="209"/>
      </w:pPr>
      <w:rPr>
        <w:rFonts w:hAnsi="Arial Unicode MS" w:cs="Times New Roman"/>
        <w:b/>
        <w:bCs/>
        <w:caps w:val="0"/>
        <w:smallCaps w:val="0"/>
        <w:strike w:val="0"/>
        <w:dstrike w:val="0"/>
        <w:color w:val="000000"/>
        <w:spacing w:val="0"/>
        <w:w w:val="100"/>
        <w:kern w:val="0"/>
        <w:position w:val="0"/>
        <w:vertAlign w:val="baseline"/>
      </w:rPr>
    </w:lvl>
    <w:lvl w:ilvl="6" w:tplc="BBD0BE52">
      <w:start w:val="1"/>
      <w:numFmt w:val="decimal"/>
      <w:lvlText w:val="%7."/>
      <w:lvlJc w:val="left"/>
      <w:pPr>
        <w:ind w:left="4604" w:hanging="284"/>
      </w:pPr>
      <w:rPr>
        <w:rFonts w:hAnsi="Arial Unicode MS" w:cs="Times New Roman"/>
        <w:b/>
        <w:bCs/>
        <w:caps w:val="0"/>
        <w:smallCaps w:val="0"/>
        <w:strike w:val="0"/>
        <w:dstrike w:val="0"/>
        <w:color w:val="000000"/>
        <w:spacing w:val="0"/>
        <w:w w:val="100"/>
        <w:kern w:val="0"/>
        <w:position w:val="0"/>
        <w:vertAlign w:val="baseline"/>
      </w:rPr>
    </w:lvl>
    <w:lvl w:ilvl="7" w:tplc="DCD6AD90">
      <w:start w:val="1"/>
      <w:numFmt w:val="lowerLetter"/>
      <w:lvlText w:val="%8."/>
      <w:lvlJc w:val="left"/>
      <w:pPr>
        <w:ind w:left="5324" w:hanging="284"/>
      </w:pPr>
      <w:rPr>
        <w:rFonts w:hAnsi="Arial Unicode MS" w:cs="Times New Roman"/>
        <w:b/>
        <w:bCs/>
        <w:caps w:val="0"/>
        <w:smallCaps w:val="0"/>
        <w:strike w:val="0"/>
        <w:dstrike w:val="0"/>
        <w:color w:val="000000"/>
        <w:spacing w:val="0"/>
        <w:w w:val="100"/>
        <w:kern w:val="0"/>
        <w:position w:val="0"/>
        <w:vertAlign w:val="baseline"/>
      </w:rPr>
    </w:lvl>
    <w:lvl w:ilvl="8" w:tplc="E848D2DE">
      <w:start w:val="1"/>
      <w:numFmt w:val="lowerRoman"/>
      <w:lvlText w:val="%9."/>
      <w:lvlJc w:val="left"/>
      <w:pPr>
        <w:ind w:left="6044" w:hanging="209"/>
      </w:pPr>
      <w:rPr>
        <w:rFonts w:hAnsi="Arial Unicode MS" w:cs="Times New Roman"/>
        <w:b/>
        <w:bCs/>
        <w:caps w:val="0"/>
        <w:smallCaps w:val="0"/>
        <w:strike w:val="0"/>
        <w:dstrike w:val="0"/>
        <w:color w:val="000000"/>
        <w:spacing w:val="0"/>
        <w:w w:val="100"/>
        <w:kern w:val="0"/>
        <w:position w:val="0"/>
        <w:vertAlign w:val="baseline"/>
      </w:rPr>
    </w:lvl>
  </w:abstractNum>
  <w:abstractNum w:abstractNumId="12" w15:restartNumberingAfterBreak="0">
    <w:nsid w:val="12E80C0E"/>
    <w:multiLevelType w:val="hybridMultilevel"/>
    <w:tmpl w:val="34B675C0"/>
    <w:lvl w:ilvl="0" w:tplc="1B00183C">
      <w:start w:val="1"/>
      <w:numFmt w:val="bullet"/>
      <w:lvlText w:val=""/>
      <w:lvlJc w:val="left"/>
      <w:pPr>
        <w:ind w:left="3510" w:hanging="360"/>
      </w:pPr>
      <w:rPr>
        <w:rFonts w:ascii="Symbol" w:hAnsi="Symbol" w:hint="default"/>
      </w:rPr>
    </w:lvl>
    <w:lvl w:ilvl="1" w:tplc="04090003" w:tentative="1">
      <w:start w:val="1"/>
      <w:numFmt w:val="bullet"/>
      <w:lvlText w:val="o"/>
      <w:lvlJc w:val="left"/>
      <w:pPr>
        <w:ind w:left="4230" w:hanging="360"/>
      </w:pPr>
      <w:rPr>
        <w:rFonts w:ascii="Courier New" w:hAnsi="Courier New" w:cs="Courier New" w:hint="default"/>
      </w:rPr>
    </w:lvl>
    <w:lvl w:ilvl="2" w:tplc="04090005" w:tentative="1">
      <w:start w:val="1"/>
      <w:numFmt w:val="bullet"/>
      <w:lvlText w:val=""/>
      <w:lvlJc w:val="left"/>
      <w:pPr>
        <w:ind w:left="4950" w:hanging="360"/>
      </w:pPr>
      <w:rPr>
        <w:rFonts w:ascii="Wingdings" w:hAnsi="Wingdings" w:hint="default"/>
      </w:rPr>
    </w:lvl>
    <w:lvl w:ilvl="3" w:tplc="04090001" w:tentative="1">
      <w:start w:val="1"/>
      <w:numFmt w:val="bullet"/>
      <w:lvlText w:val=""/>
      <w:lvlJc w:val="left"/>
      <w:pPr>
        <w:ind w:left="5670" w:hanging="360"/>
      </w:pPr>
      <w:rPr>
        <w:rFonts w:ascii="Symbol" w:hAnsi="Symbol" w:hint="default"/>
      </w:rPr>
    </w:lvl>
    <w:lvl w:ilvl="4" w:tplc="04090003" w:tentative="1">
      <w:start w:val="1"/>
      <w:numFmt w:val="bullet"/>
      <w:lvlText w:val="o"/>
      <w:lvlJc w:val="left"/>
      <w:pPr>
        <w:ind w:left="6390" w:hanging="360"/>
      </w:pPr>
      <w:rPr>
        <w:rFonts w:ascii="Courier New" w:hAnsi="Courier New" w:cs="Courier New" w:hint="default"/>
      </w:rPr>
    </w:lvl>
    <w:lvl w:ilvl="5" w:tplc="04090005" w:tentative="1">
      <w:start w:val="1"/>
      <w:numFmt w:val="bullet"/>
      <w:lvlText w:val=""/>
      <w:lvlJc w:val="left"/>
      <w:pPr>
        <w:ind w:left="7110" w:hanging="360"/>
      </w:pPr>
      <w:rPr>
        <w:rFonts w:ascii="Wingdings" w:hAnsi="Wingdings" w:hint="default"/>
      </w:rPr>
    </w:lvl>
    <w:lvl w:ilvl="6" w:tplc="04090001" w:tentative="1">
      <w:start w:val="1"/>
      <w:numFmt w:val="bullet"/>
      <w:lvlText w:val=""/>
      <w:lvlJc w:val="left"/>
      <w:pPr>
        <w:ind w:left="7830" w:hanging="360"/>
      </w:pPr>
      <w:rPr>
        <w:rFonts w:ascii="Symbol" w:hAnsi="Symbol" w:hint="default"/>
      </w:rPr>
    </w:lvl>
    <w:lvl w:ilvl="7" w:tplc="04090003" w:tentative="1">
      <w:start w:val="1"/>
      <w:numFmt w:val="bullet"/>
      <w:lvlText w:val="o"/>
      <w:lvlJc w:val="left"/>
      <w:pPr>
        <w:ind w:left="8550" w:hanging="360"/>
      </w:pPr>
      <w:rPr>
        <w:rFonts w:ascii="Courier New" w:hAnsi="Courier New" w:cs="Courier New" w:hint="default"/>
      </w:rPr>
    </w:lvl>
    <w:lvl w:ilvl="8" w:tplc="04090005" w:tentative="1">
      <w:start w:val="1"/>
      <w:numFmt w:val="bullet"/>
      <w:lvlText w:val=""/>
      <w:lvlJc w:val="left"/>
      <w:pPr>
        <w:ind w:left="9270" w:hanging="360"/>
      </w:pPr>
      <w:rPr>
        <w:rFonts w:ascii="Wingdings" w:hAnsi="Wingdings" w:hint="default"/>
      </w:rPr>
    </w:lvl>
  </w:abstractNum>
  <w:abstractNum w:abstractNumId="13" w15:restartNumberingAfterBreak="0">
    <w:nsid w:val="13F131F4"/>
    <w:multiLevelType w:val="hybridMultilevel"/>
    <w:tmpl w:val="BB9A8BC0"/>
    <w:lvl w:ilvl="0" w:tplc="321E18E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0E5B6E"/>
    <w:multiLevelType w:val="hybridMultilevel"/>
    <w:tmpl w:val="C79EAC82"/>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B66DD7"/>
    <w:multiLevelType w:val="hybridMultilevel"/>
    <w:tmpl w:val="3FDC611A"/>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6" w15:restartNumberingAfterBreak="0">
    <w:nsid w:val="1A9C7A4B"/>
    <w:multiLevelType w:val="hybridMultilevel"/>
    <w:tmpl w:val="B9E878B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1D3F3FEE"/>
    <w:multiLevelType w:val="hybridMultilevel"/>
    <w:tmpl w:val="8E3E414C"/>
    <w:lvl w:ilvl="0" w:tplc="1B00183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27CA3827"/>
    <w:multiLevelType w:val="hybridMultilevel"/>
    <w:tmpl w:val="E75C5562"/>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15:restartNumberingAfterBreak="0">
    <w:nsid w:val="29446102"/>
    <w:multiLevelType w:val="hybridMultilevel"/>
    <w:tmpl w:val="8C4EF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3E5808"/>
    <w:multiLevelType w:val="hybridMultilevel"/>
    <w:tmpl w:val="DF3A54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1A3F20"/>
    <w:multiLevelType w:val="hybridMultilevel"/>
    <w:tmpl w:val="CF3263EA"/>
    <w:lvl w:ilvl="0" w:tplc="6AE438F6">
      <w:start w:val="1"/>
      <w:numFmt w:val="decimal"/>
      <w:lvlText w:val="%1."/>
      <w:lvlJc w:val="left"/>
      <w:pPr>
        <w:ind w:left="360" w:hanging="360"/>
      </w:pPr>
      <w:rPr>
        <w:b/>
        <w:i w:val="0"/>
        <w:color w:val="auto"/>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0420F44"/>
    <w:multiLevelType w:val="hybridMultilevel"/>
    <w:tmpl w:val="73B66752"/>
    <w:lvl w:ilvl="0" w:tplc="FF4E0DD2">
      <w:start w:val="1"/>
      <w:numFmt w:val="decimal"/>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23" w15:restartNumberingAfterBreak="0">
    <w:nsid w:val="43CB0F80"/>
    <w:multiLevelType w:val="hybridMultilevel"/>
    <w:tmpl w:val="BDEC7FFA"/>
    <w:lvl w:ilvl="0" w:tplc="04090001">
      <w:start w:val="1"/>
      <w:numFmt w:val="bullet"/>
      <w:lvlText w:val=""/>
      <w:lvlJc w:val="left"/>
      <w:pPr>
        <w:ind w:left="1350" w:hanging="360"/>
      </w:pPr>
      <w:rPr>
        <w:rFonts w:ascii="Symbol" w:hAnsi="Symbol" w:hint="default"/>
      </w:rPr>
    </w:lvl>
    <w:lvl w:ilvl="1" w:tplc="04090001">
      <w:start w:val="1"/>
      <w:numFmt w:val="bullet"/>
      <w:lvlText w:val=""/>
      <w:lvlJc w:val="left"/>
      <w:pPr>
        <w:ind w:left="2070" w:hanging="360"/>
      </w:pPr>
      <w:rPr>
        <w:rFonts w:ascii="Symbol" w:hAnsi="Symbol"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43FD0F1F"/>
    <w:multiLevelType w:val="hybridMultilevel"/>
    <w:tmpl w:val="0D560450"/>
    <w:lvl w:ilvl="0" w:tplc="04090001">
      <w:start w:val="1"/>
      <w:numFmt w:val="bullet"/>
      <w:lvlText w:val=""/>
      <w:lvlJc w:val="left"/>
      <w:pPr>
        <w:ind w:left="1987" w:hanging="360"/>
      </w:pPr>
      <w:rPr>
        <w:rFonts w:ascii="Symbol" w:hAnsi="Symbol" w:hint="default"/>
      </w:rPr>
    </w:lvl>
    <w:lvl w:ilvl="1" w:tplc="04090003" w:tentative="1">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25" w15:restartNumberingAfterBreak="0">
    <w:nsid w:val="4751410B"/>
    <w:multiLevelType w:val="hybridMultilevel"/>
    <w:tmpl w:val="767E33DC"/>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6" w15:restartNumberingAfterBreak="0">
    <w:nsid w:val="4ACD5D50"/>
    <w:multiLevelType w:val="hybridMultilevel"/>
    <w:tmpl w:val="1256E26E"/>
    <w:lvl w:ilvl="0" w:tplc="3C46A03E">
      <w:start w:val="1"/>
      <w:numFmt w:val="lowerLetter"/>
      <w:lvlText w:val="%1)"/>
      <w:lvlJc w:val="left"/>
      <w:pPr>
        <w:ind w:left="2160" w:hanging="360"/>
      </w:pPr>
      <w:rPr>
        <w:b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7" w15:restartNumberingAfterBreak="0">
    <w:nsid w:val="4C936E67"/>
    <w:multiLevelType w:val="hybridMultilevel"/>
    <w:tmpl w:val="7FC632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13281C"/>
    <w:multiLevelType w:val="hybridMultilevel"/>
    <w:tmpl w:val="F022EB44"/>
    <w:lvl w:ilvl="0" w:tplc="4BD81B4E">
      <w:start w:val="1"/>
      <w:numFmt w:val="bullet"/>
      <w:lvlText w:val=""/>
      <w:lvlJc w:val="left"/>
      <w:pPr>
        <w:ind w:left="2421" w:hanging="360"/>
      </w:pPr>
      <w:rPr>
        <w:rFonts w:ascii="Wingdings" w:hAnsi="Wingdings" w:hint="default"/>
        <w:color w:val="auto"/>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9" w15:restartNumberingAfterBreak="0">
    <w:nsid w:val="4DCC4122"/>
    <w:multiLevelType w:val="hybridMultilevel"/>
    <w:tmpl w:val="FAB21BCC"/>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01A45B0"/>
    <w:multiLevelType w:val="hybridMultilevel"/>
    <w:tmpl w:val="72F0D5AE"/>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2461580"/>
    <w:multiLevelType w:val="hybridMultilevel"/>
    <w:tmpl w:val="7570C13C"/>
    <w:lvl w:ilvl="0" w:tplc="0409000B">
      <w:start w:val="1"/>
      <w:numFmt w:val="bullet"/>
      <w:lvlText w:val=""/>
      <w:lvlJc w:val="left"/>
      <w:pPr>
        <w:ind w:left="2340" w:hanging="360"/>
      </w:pPr>
      <w:rPr>
        <w:rFonts w:ascii="Wingdings" w:hAnsi="Wingdings"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32" w15:restartNumberingAfterBreak="0">
    <w:nsid w:val="535B0B42"/>
    <w:multiLevelType w:val="hybridMultilevel"/>
    <w:tmpl w:val="F44493AC"/>
    <w:lvl w:ilvl="0" w:tplc="6AE438F6">
      <w:start w:val="1"/>
      <w:numFmt w:val="decimal"/>
      <w:lvlText w:val="%1."/>
      <w:lvlJc w:val="left"/>
      <w:pPr>
        <w:ind w:left="360" w:hanging="360"/>
      </w:pPr>
      <w:rPr>
        <w:b/>
        <w:i w:val="0"/>
        <w:color w:val="auto"/>
      </w:rPr>
    </w:lvl>
    <w:lvl w:ilvl="1" w:tplc="05084E12">
      <w:start w:val="2"/>
      <w:numFmt w:val="bullet"/>
      <w:lvlText w:val="•"/>
      <w:lvlJc w:val="left"/>
      <w:pPr>
        <w:ind w:left="1440" w:hanging="360"/>
      </w:pPr>
      <w:rPr>
        <w:rFonts w:ascii="Times New Roman" w:eastAsia="Times New Roman" w:hAnsi="Times New Roman" w:cs="Times New Roman" w:hint="default"/>
      </w:rPr>
    </w:lvl>
    <w:lvl w:ilvl="2" w:tplc="D5B41394">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435BB8"/>
    <w:multiLevelType w:val="hybridMultilevel"/>
    <w:tmpl w:val="0AA835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BDF33D8"/>
    <w:multiLevelType w:val="hybridMultilevel"/>
    <w:tmpl w:val="2064FBEA"/>
    <w:lvl w:ilvl="0" w:tplc="07C8D0D2">
      <w:start w:val="1"/>
      <w:numFmt w:val="lowerRoman"/>
      <w:lvlText w:val="%1."/>
      <w:lvlJc w:val="right"/>
      <w:pPr>
        <w:ind w:left="468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C950FA5"/>
    <w:multiLevelType w:val="hybridMultilevel"/>
    <w:tmpl w:val="8D2E9F22"/>
    <w:lvl w:ilvl="0" w:tplc="5E100A4E">
      <w:start w:val="1"/>
      <w:numFmt w:val="lowerLetter"/>
      <w:lvlText w:val="%1)"/>
      <w:lvlJc w:val="left"/>
      <w:pPr>
        <w:ind w:left="1170" w:hanging="360"/>
      </w:pPr>
      <w:rPr>
        <w:i w:val="0"/>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6" w15:restartNumberingAfterBreak="0">
    <w:nsid w:val="63D52BCA"/>
    <w:multiLevelType w:val="hybridMultilevel"/>
    <w:tmpl w:val="0A80342C"/>
    <w:lvl w:ilvl="0" w:tplc="04090017">
      <w:start w:val="1"/>
      <w:numFmt w:val="lowerLetter"/>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7" w15:restartNumberingAfterBreak="0">
    <w:nsid w:val="63ED3C54"/>
    <w:multiLevelType w:val="hybridMultilevel"/>
    <w:tmpl w:val="E1285192"/>
    <w:lvl w:ilvl="0" w:tplc="B8D2093C">
      <w:start w:val="7"/>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7404F10"/>
    <w:multiLevelType w:val="hybridMultilevel"/>
    <w:tmpl w:val="AE0C9D84"/>
    <w:lvl w:ilvl="0" w:tplc="0409000B">
      <w:start w:val="1"/>
      <w:numFmt w:val="bullet"/>
      <w:lvlText w:val=""/>
      <w:lvlJc w:val="left"/>
      <w:pPr>
        <w:ind w:left="2430" w:hanging="360"/>
      </w:pPr>
      <w:rPr>
        <w:rFonts w:ascii="Wingdings" w:hAnsi="Wingdings" w:hint="default"/>
      </w:rPr>
    </w:lvl>
    <w:lvl w:ilvl="1" w:tplc="04090003" w:tentative="1">
      <w:start w:val="1"/>
      <w:numFmt w:val="bullet"/>
      <w:lvlText w:val="o"/>
      <w:lvlJc w:val="left"/>
      <w:pPr>
        <w:ind w:left="3150" w:hanging="360"/>
      </w:pPr>
      <w:rPr>
        <w:rFonts w:ascii="Courier New" w:hAnsi="Courier New" w:cs="Courier New" w:hint="default"/>
      </w:rPr>
    </w:lvl>
    <w:lvl w:ilvl="2" w:tplc="04090005" w:tentative="1">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cs="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39" w15:restartNumberingAfterBreak="0">
    <w:nsid w:val="71910B79"/>
    <w:multiLevelType w:val="hybridMultilevel"/>
    <w:tmpl w:val="B1267F60"/>
    <w:lvl w:ilvl="0" w:tplc="04090017">
      <w:start w:val="1"/>
      <w:numFmt w:val="lowerLetter"/>
      <w:lvlText w:val="%1)"/>
      <w:lvlJc w:val="left"/>
      <w:pPr>
        <w:ind w:left="1724" w:hanging="360"/>
      </w:pPr>
    </w:lvl>
    <w:lvl w:ilvl="1" w:tplc="04090019" w:tentative="1">
      <w:start w:val="1"/>
      <w:numFmt w:val="lowerLetter"/>
      <w:lvlText w:val="%2."/>
      <w:lvlJc w:val="left"/>
      <w:pPr>
        <w:ind w:left="2444" w:hanging="360"/>
      </w:pPr>
    </w:lvl>
    <w:lvl w:ilvl="2" w:tplc="0409001B">
      <w:start w:val="1"/>
      <w:numFmt w:val="lowerRoman"/>
      <w:lvlText w:val="%3."/>
      <w:lvlJc w:val="right"/>
      <w:pPr>
        <w:ind w:left="3164" w:hanging="180"/>
      </w:pPr>
    </w:lvl>
    <w:lvl w:ilvl="3" w:tplc="0409000F" w:tentative="1">
      <w:start w:val="1"/>
      <w:numFmt w:val="decimal"/>
      <w:lvlText w:val="%4."/>
      <w:lvlJc w:val="left"/>
      <w:pPr>
        <w:ind w:left="3884" w:hanging="360"/>
      </w:pPr>
    </w:lvl>
    <w:lvl w:ilvl="4" w:tplc="04090019" w:tentative="1">
      <w:start w:val="1"/>
      <w:numFmt w:val="lowerLetter"/>
      <w:lvlText w:val="%5."/>
      <w:lvlJc w:val="left"/>
      <w:pPr>
        <w:ind w:left="4604" w:hanging="360"/>
      </w:pPr>
    </w:lvl>
    <w:lvl w:ilvl="5" w:tplc="0409001B" w:tentative="1">
      <w:start w:val="1"/>
      <w:numFmt w:val="lowerRoman"/>
      <w:lvlText w:val="%6."/>
      <w:lvlJc w:val="right"/>
      <w:pPr>
        <w:ind w:left="5324" w:hanging="180"/>
      </w:pPr>
    </w:lvl>
    <w:lvl w:ilvl="6" w:tplc="0409000F" w:tentative="1">
      <w:start w:val="1"/>
      <w:numFmt w:val="decimal"/>
      <w:lvlText w:val="%7."/>
      <w:lvlJc w:val="left"/>
      <w:pPr>
        <w:ind w:left="6044" w:hanging="360"/>
      </w:pPr>
    </w:lvl>
    <w:lvl w:ilvl="7" w:tplc="04090019" w:tentative="1">
      <w:start w:val="1"/>
      <w:numFmt w:val="lowerLetter"/>
      <w:lvlText w:val="%8."/>
      <w:lvlJc w:val="left"/>
      <w:pPr>
        <w:ind w:left="6764" w:hanging="360"/>
      </w:pPr>
    </w:lvl>
    <w:lvl w:ilvl="8" w:tplc="0409001B" w:tentative="1">
      <w:start w:val="1"/>
      <w:numFmt w:val="lowerRoman"/>
      <w:lvlText w:val="%9."/>
      <w:lvlJc w:val="right"/>
      <w:pPr>
        <w:ind w:left="7484" w:hanging="180"/>
      </w:pPr>
    </w:lvl>
  </w:abstractNum>
  <w:abstractNum w:abstractNumId="40" w15:restartNumberingAfterBreak="0">
    <w:nsid w:val="740C40B2"/>
    <w:multiLevelType w:val="hybridMultilevel"/>
    <w:tmpl w:val="807A5614"/>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4FC46BE"/>
    <w:multiLevelType w:val="hybridMultilevel"/>
    <w:tmpl w:val="46EC319C"/>
    <w:lvl w:ilvl="0" w:tplc="04090001">
      <w:start w:val="1"/>
      <w:numFmt w:val="bullet"/>
      <w:lvlText w:val=""/>
      <w:lvlJc w:val="left"/>
      <w:pPr>
        <w:ind w:left="1428" w:hanging="360"/>
      </w:pPr>
      <w:rPr>
        <w:rFonts w:ascii="Symbol" w:hAnsi="Symbol" w:hint="default"/>
      </w:rPr>
    </w:lvl>
    <w:lvl w:ilvl="1" w:tplc="1200ED5A">
      <w:numFmt w:val="bullet"/>
      <w:lvlText w:val=""/>
      <w:lvlJc w:val="left"/>
      <w:pPr>
        <w:ind w:left="2148" w:hanging="360"/>
      </w:pPr>
      <w:rPr>
        <w:rFonts w:ascii="Symbol" w:hAnsi="Symbol"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42" w15:restartNumberingAfterBreak="0">
    <w:nsid w:val="76BF40B7"/>
    <w:multiLevelType w:val="hybridMultilevel"/>
    <w:tmpl w:val="BFCC7A28"/>
    <w:lvl w:ilvl="0" w:tplc="04090017">
      <w:start w:val="1"/>
      <w:numFmt w:val="lowerLetter"/>
      <w:lvlText w:val="%1)"/>
      <w:lvlJc w:val="left"/>
      <w:pPr>
        <w:ind w:left="1724" w:hanging="360"/>
      </w:pPr>
    </w:lvl>
    <w:lvl w:ilvl="1" w:tplc="04090019" w:tentative="1">
      <w:start w:val="1"/>
      <w:numFmt w:val="lowerLetter"/>
      <w:lvlText w:val="%2."/>
      <w:lvlJc w:val="left"/>
      <w:pPr>
        <w:ind w:left="2444" w:hanging="360"/>
      </w:pPr>
    </w:lvl>
    <w:lvl w:ilvl="2" w:tplc="CB482F4C">
      <w:start w:val="1"/>
      <w:numFmt w:val="lowerLetter"/>
      <w:lvlText w:val="%3)"/>
      <w:lvlJc w:val="left"/>
      <w:pPr>
        <w:ind w:left="3164" w:hanging="180"/>
      </w:pPr>
      <w:rPr>
        <w:rFonts w:hint="default"/>
      </w:rPr>
    </w:lvl>
    <w:lvl w:ilvl="3" w:tplc="0409000F" w:tentative="1">
      <w:start w:val="1"/>
      <w:numFmt w:val="decimal"/>
      <w:lvlText w:val="%4."/>
      <w:lvlJc w:val="left"/>
      <w:pPr>
        <w:ind w:left="3884" w:hanging="360"/>
      </w:pPr>
    </w:lvl>
    <w:lvl w:ilvl="4" w:tplc="04090019" w:tentative="1">
      <w:start w:val="1"/>
      <w:numFmt w:val="lowerLetter"/>
      <w:lvlText w:val="%5."/>
      <w:lvlJc w:val="left"/>
      <w:pPr>
        <w:ind w:left="4604" w:hanging="360"/>
      </w:pPr>
    </w:lvl>
    <w:lvl w:ilvl="5" w:tplc="0409001B" w:tentative="1">
      <w:start w:val="1"/>
      <w:numFmt w:val="lowerRoman"/>
      <w:lvlText w:val="%6."/>
      <w:lvlJc w:val="right"/>
      <w:pPr>
        <w:ind w:left="5324" w:hanging="180"/>
      </w:pPr>
    </w:lvl>
    <w:lvl w:ilvl="6" w:tplc="0409000F" w:tentative="1">
      <w:start w:val="1"/>
      <w:numFmt w:val="decimal"/>
      <w:lvlText w:val="%7."/>
      <w:lvlJc w:val="left"/>
      <w:pPr>
        <w:ind w:left="6044" w:hanging="360"/>
      </w:pPr>
    </w:lvl>
    <w:lvl w:ilvl="7" w:tplc="04090019" w:tentative="1">
      <w:start w:val="1"/>
      <w:numFmt w:val="lowerLetter"/>
      <w:lvlText w:val="%8."/>
      <w:lvlJc w:val="left"/>
      <w:pPr>
        <w:ind w:left="6764" w:hanging="360"/>
      </w:pPr>
    </w:lvl>
    <w:lvl w:ilvl="8" w:tplc="0409001B" w:tentative="1">
      <w:start w:val="1"/>
      <w:numFmt w:val="lowerRoman"/>
      <w:lvlText w:val="%9."/>
      <w:lvlJc w:val="right"/>
      <w:pPr>
        <w:ind w:left="7484" w:hanging="180"/>
      </w:pPr>
    </w:lvl>
  </w:abstractNum>
  <w:abstractNum w:abstractNumId="43" w15:restartNumberingAfterBreak="0">
    <w:nsid w:val="78CA3C4D"/>
    <w:multiLevelType w:val="multilevel"/>
    <w:tmpl w:val="11BCCDD4"/>
    <w:lvl w:ilvl="0">
      <w:start w:val="1"/>
      <w:numFmt w:val="lowerLetter"/>
      <w:lvlText w:val="%1)"/>
      <w:lvlJc w:val="left"/>
      <w:pPr>
        <w:ind w:left="432" w:hanging="432"/>
      </w:pPr>
      <w:rPr>
        <w:rFonts w:hint="default"/>
        <w:b w:val="0"/>
        <w:bCs/>
        <w:i w:val="0"/>
        <w:iCs/>
        <w:sz w:val="22"/>
        <w:szCs w:val="22"/>
      </w:rPr>
    </w:lvl>
    <w:lvl w:ilvl="1">
      <w:start w:val="1"/>
      <w:numFmt w:val="decimal"/>
      <w:lvlText w:val="%1.%2"/>
      <w:lvlJc w:val="left"/>
      <w:pPr>
        <w:ind w:left="1746" w:hanging="576"/>
      </w:pPr>
      <w:rPr>
        <w:b/>
        <w:bCs/>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Restart w:val="0"/>
      <w:lvlText w:val="%1.%2.%3"/>
      <w:lvlJc w:val="left"/>
      <w:pPr>
        <w:ind w:left="720" w:hanging="720"/>
      </w:pPr>
      <w:rPr>
        <w:rFonts w:ascii="Trebuchet MS" w:hAnsi="Trebuchet MS" w:cstheme="minorHAnsi" w:hint="default"/>
        <w:b/>
        <w:bCs w:val="0"/>
        <w:i w:val="0"/>
        <w:iCs w:val="0"/>
        <w:caps w:val="0"/>
        <w:smallCaps w:val="0"/>
        <w:strike w:val="0"/>
        <w:dstrike w:val="0"/>
        <w:noProof w:val="0"/>
        <w:vanish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7D6974C6"/>
    <w:multiLevelType w:val="hybridMultilevel"/>
    <w:tmpl w:val="58C4D242"/>
    <w:lvl w:ilvl="0" w:tplc="E834BC84">
      <w:start w:val="1"/>
      <w:numFmt w:val="lowerLetter"/>
      <w:lvlText w:val="%1)"/>
      <w:lvlJc w:val="left"/>
      <w:pPr>
        <w:ind w:left="2160" w:hanging="360"/>
      </w:pPr>
      <w:rPr>
        <w:i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abstractNumId w:val="0"/>
  </w:num>
  <w:num w:numId="2">
    <w:abstractNumId w:val="11"/>
  </w:num>
  <w:num w:numId="3">
    <w:abstractNumId w:val="8"/>
  </w:num>
  <w:num w:numId="4">
    <w:abstractNumId w:val="1"/>
  </w:num>
  <w:num w:numId="5">
    <w:abstractNumId w:val="10"/>
  </w:num>
  <w:num w:numId="6">
    <w:abstractNumId w:val="32"/>
  </w:num>
  <w:num w:numId="7">
    <w:abstractNumId w:val="31"/>
  </w:num>
  <w:num w:numId="8">
    <w:abstractNumId w:val="5"/>
  </w:num>
  <w:num w:numId="9">
    <w:abstractNumId w:val="35"/>
  </w:num>
  <w:num w:numId="10">
    <w:abstractNumId w:val="15"/>
  </w:num>
  <w:num w:numId="11">
    <w:abstractNumId w:val="25"/>
  </w:num>
  <w:num w:numId="12">
    <w:abstractNumId w:val="37"/>
  </w:num>
  <w:num w:numId="13">
    <w:abstractNumId w:val="26"/>
  </w:num>
  <w:num w:numId="14">
    <w:abstractNumId w:val="44"/>
  </w:num>
  <w:num w:numId="15">
    <w:abstractNumId w:val="34"/>
  </w:num>
  <w:num w:numId="16">
    <w:abstractNumId w:val="4"/>
  </w:num>
  <w:num w:numId="17">
    <w:abstractNumId w:val="28"/>
  </w:num>
  <w:num w:numId="18">
    <w:abstractNumId w:val="38"/>
  </w:num>
  <w:num w:numId="19">
    <w:abstractNumId w:val="6"/>
  </w:num>
  <w:num w:numId="20">
    <w:abstractNumId w:val="12"/>
  </w:num>
  <w:num w:numId="21">
    <w:abstractNumId w:val="2"/>
  </w:num>
  <w:num w:numId="22">
    <w:abstractNumId w:val="22"/>
  </w:num>
  <w:num w:numId="23">
    <w:abstractNumId w:val="3"/>
  </w:num>
  <w:num w:numId="24">
    <w:abstractNumId w:val="40"/>
  </w:num>
  <w:num w:numId="25">
    <w:abstractNumId w:val="9"/>
  </w:num>
  <w:num w:numId="26">
    <w:abstractNumId w:val="27"/>
  </w:num>
  <w:num w:numId="27">
    <w:abstractNumId w:val="30"/>
  </w:num>
  <w:num w:numId="28">
    <w:abstractNumId w:val="16"/>
  </w:num>
  <w:num w:numId="29">
    <w:abstractNumId w:val="13"/>
  </w:num>
  <w:num w:numId="30">
    <w:abstractNumId w:val="18"/>
  </w:num>
  <w:num w:numId="31">
    <w:abstractNumId w:val="23"/>
  </w:num>
  <w:num w:numId="32">
    <w:abstractNumId w:val="21"/>
  </w:num>
  <w:num w:numId="33">
    <w:abstractNumId w:val="36"/>
  </w:num>
  <w:num w:numId="34">
    <w:abstractNumId w:val="33"/>
  </w:num>
  <w:num w:numId="35">
    <w:abstractNumId w:val="43"/>
  </w:num>
  <w:num w:numId="36">
    <w:abstractNumId w:val="14"/>
  </w:num>
  <w:num w:numId="37">
    <w:abstractNumId w:val="20"/>
  </w:num>
  <w:num w:numId="38">
    <w:abstractNumId w:val="29"/>
  </w:num>
  <w:num w:numId="39">
    <w:abstractNumId w:val="19"/>
  </w:num>
  <w:num w:numId="40">
    <w:abstractNumId w:val="24"/>
  </w:num>
  <w:num w:numId="41">
    <w:abstractNumId w:val="17"/>
  </w:num>
  <w:num w:numId="42">
    <w:abstractNumId w:val="39"/>
  </w:num>
  <w:num w:numId="43">
    <w:abstractNumId w:val="42"/>
  </w:num>
  <w:num w:numId="44">
    <w:abstractNumId w:val="7"/>
  </w:num>
  <w:num w:numId="45">
    <w:abstractNumId w:val="4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4"/>
  <w:hideSpelling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6ADE"/>
    <w:rsid w:val="0000390B"/>
    <w:rsid w:val="00011B4D"/>
    <w:rsid w:val="00023C65"/>
    <w:rsid w:val="00024C18"/>
    <w:rsid w:val="00026ADE"/>
    <w:rsid w:val="00031463"/>
    <w:rsid w:val="00032559"/>
    <w:rsid w:val="000429D0"/>
    <w:rsid w:val="000600A0"/>
    <w:rsid w:val="00077CE7"/>
    <w:rsid w:val="00086895"/>
    <w:rsid w:val="00087932"/>
    <w:rsid w:val="00097F68"/>
    <w:rsid w:val="000A32CC"/>
    <w:rsid w:val="000B7F54"/>
    <w:rsid w:val="000C01E8"/>
    <w:rsid w:val="000D2850"/>
    <w:rsid w:val="000F1006"/>
    <w:rsid w:val="000F28E0"/>
    <w:rsid w:val="001059D1"/>
    <w:rsid w:val="0011249B"/>
    <w:rsid w:val="0011634A"/>
    <w:rsid w:val="001422D2"/>
    <w:rsid w:val="00143E74"/>
    <w:rsid w:val="00152C9C"/>
    <w:rsid w:val="00153F20"/>
    <w:rsid w:val="001703D5"/>
    <w:rsid w:val="00175ECD"/>
    <w:rsid w:val="0018099B"/>
    <w:rsid w:val="00183BD5"/>
    <w:rsid w:val="00190DBF"/>
    <w:rsid w:val="001951CF"/>
    <w:rsid w:val="001A3685"/>
    <w:rsid w:val="001B29E4"/>
    <w:rsid w:val="001B6EFD"/>
    <w:rsid w:val="001B7C9F"/>
    <w:rsid w:val="001D665C"/>
    <w:rsid w:val="001E317B"/>
    <w:rsid w:val="001E3484"/>
    <w:rsid w:val="001E4E81"/>
    <w:rsid w:val="001E50E3"/>
    <w:rsid w:val="001E6844"/>
    <w:rsid w:val="001F0529"/>
    <w:rsid w:val="001F0B19"/>
    <w:rsid w:val="001F2AFF"/>
    <w:rsid w:val="001F4833"/>
    <w:rsid w:val="00214B13"/>
    <w:rsid w:val="00232488"/>
    <w:rsid w:val="00233713"/>
    <w:rsid w:val="0023463D"/>
    <w:rsid w:val="00236051"/>
    <w:rsid w:val="0025190F"/>
    <w:rsid w:val="00262193"/>
    <w:rsid w:val="002636D4"/>
    <w:rsid w:val="00274FC6"/>
    <w:rsid w:val="002837C8"/>
    <w:rsid w:val="00296F0E"/>
    <w:rsid w:val="002B023B"/>
    <w:rsid w:val="002B5B97"/>
    <w:rsid w:val="002C3F00"/>
    <w:rsid w:val="002C6E06"/>
    <w:rsid w:val="002D3F8C"/>
    <w:rsid w:val="002F769C"/>
    <w:rsid w:val="003102CE"/>
    <w:rsid w:val="00316F4A"/>
    <w:rsid w:val="00321BD1"/>
    <w:rsid w:val="00322C0F"/>
    <w:rsid w:val="00324772"/>
    <w:rsid w:val="003361B0"/>
    <w:rsid w:val="00350EFA"/>
    <w:rsid w:val="0035201A"/>
    <w:rsid w:val="00352EAF"/>
    <w:rsid w:val="003616CC"/>
    <w:rsid w:val="00363B8B"/>
    <w:rsid w:val="003643DF"/>
    <w:rsid w:val="00365BF4"/>
    <w:rsid w:val="00370291"/>
    <w:rsid w:val="00370D83"/>
    <w:rsid w:val="003845A3"/>
    <w:rsid w:val="003921E3"/>
    <w:rsid w:val="00395024"/>
    <w:rsid w:val="003A27B6"/>
    <w:rsid w:val="003A54D9"/>
    <w:rsid w:val="003A6333"/>
    <w:rsid w:val="003C0F22"/>
    <w:rsid w:val="003C1886"/>
    <w:rsid w:val="003D4D22"/>
    <w:rsid w:val="003F38A2"/>
    <w:rsid w:val="00403001"/>
    <w:rsid w:val="00421096"/>
    <w:rsid w:val="00422A4A"/>
    <w:rsid w:val="00443801"/>
    <w:rsid w:val="00450E69"/>
    <w:rsid w:val="00466DC0"/>
    <w:rsid w:val="0046706F"/>
    <w:rsid w:val="00470ECA"/>
    <w:rsid w:val="004751F9"/>
    <w:rsid w:val="004873C9"/>
    <w:rsid w:val="00490069"/>
    <w:rsid w:val="004930D5"/>
    <w:rsid w:val="00497834"/>
    <w:rsid w:val="004A0E97"/>
    <w:rsid w:val="004A5D9B"/>
    <w:rsid w:val="004B0552"/>
    <w:rsid w:val="004D0E4A"/>
    <w:rsid w:val="004D1DB7"/>
    <w:rsid w:val="004D24C3"/>
    <w:rsid w:val="004F3470"/>
    <w:rsid w:val="0050263D"/>
    <w:rsid w:val="00507117"/>
    <w:rsid w:val="00533E12"/>
    <w:rsid w:val="00541C98"/>
    <w:rsid w:val="005430E8"/>
    <w:rsid w:val="0058123C"/>
    <w:rsid w:val="0058241B"/>
    <w:rsid w:val="005A6EAD"/>
    <w:rsid w:val="005B1330"/>
    <w:rsid w:val="005B3D46"/>
    <w:rsid w:val="005B7E01"/>
    <w:rsid w:val="005C278B"/>
    <w:rsid w:val="005D39DC"/>
    <w:rsid w:val="005D7F8F"/>
    <w:rsid w:val="005F1A14"/>
    <w:rsid w:val="006016A6"/>
    <w:rsid w:val="00606D7B"/>
    <w:rsid w:val="0061228F"/>
    <w:rsid w:val="00612A37"/>
    <w:rsid w:val="0061721A"/>
    <w:rsid w:val="00617411"/>
    <w:rsid w:val="006348A7"/>
    <w:rsid w:val="006355A1"/>
    <w:rsid w:val="0063694A"/>
    <w:rsid w:val="00641CC6"/>
    <w:rsid w:val="0065107F"/>
    <w:rsid w:val="00661746"/>
    <w:rsid w:val="006663C5"/>
    <w:rsid w:val="00677FEE"/>
    <w:rsid w:val="00682B6F"/>
    <w:rsid w:val="00686090"/>
    <w:rsid w:val="00687BB6"/>
    <w:rsid w:val="006C314D"/>
    <w:rsid w:val="006D0B21"/>
    <w:rsid w:val="006D77AB"/>
    <w:rsid w:val="006F1C56"/>
    <w:rsid w:val="00703BE6"/>
    <w:rsid w:val="00733196"/>
    <w:rsid w:val="0074235C"/>
    <w:rsid w:val="00745BD4"/>
    <w:rsid w:val="00755055"/>
    <w:rsid w:val="00755C6E"/>
    <w:rsid w:val="00762F10"/>
    <w:rsid w:val="0076503F"/>
    <w:rsid w:val="00767159"/>
    <w:rsid w:val="007729F8"/>
    <w:rsid w:val="00784E20"/>
    <w:rsid w:val="0078660A"/>
    <w:rsid w:val="007B1AFD"/>
    <w:rsid w:val="007B2B6B"/>
    <w:rsid w:val="007B4E30"/>
    <w:rsid w:val="007C0C0F"/>
    <w:rsid w:val="007C111E"/>
    <w:rsid w:val="007E6263"/>
    <w:rsid w:val="007E7937"/>
    <w:rsid w:val="007F1130"/>
    <w:rsid w:val="008017ED"/>
    <w:rsid w:val="008046CF"/>
    <w:rsid w:val="0081541B"/>
    <w:rsid w:val="00833951"/>
    <w:rsid w:val="00834119"/>
    <w:rsid w:val="008353E4"/>
    <w:rsid w:val="00855280"/>
    <w:rsid w:val="00857B6F"/>
    <w:rsid w:val="00865328"/>
    <w:rsid w:val="0087264B"/>
    <w:rsid w:val="00876F80"/>
    <w:rsid w:val="0088607B"/>
    <w:rsid w:val="0089383C"/>
    <w:rsid w:val="00893983"/>
    <w:rsid w:val="008A0CE8"/>
    <w:rsid w:val="008A1AEC"/>
    <w:rsid w:val="008A3B0D"/>
    <w:rsid w:val="008A3BC0"/>
    <w:rsid w:val="008A64B7"/>
    <w:rsid w:val="008B5069"/>
    <w:rsid w:val="008B7FA1"/>
    <w:rsid w:val="008C26EF"/>
    <w:rsid w:val="008D5530"/>
    <w:rsid w:val="008F1CDD"/>
    <w:rsid w:val="008F3A8F"/>
    <w:rsid w:val="00905053"/>
    <w:rsid w:val="009051B0"/>
    <w:rsid w:val="009137AA"/>
    <w:rsid w:val="00915F6C"/>
    <w:rsid w:val="00920C43"/>
    <w:rsid w:val="009224CD"/>
    <w:rsid w:val="009233B0"/>
    <w:rsid w:val="00925099"/>
    <w:rsid w:val="009378A4"/>
    <w:rsid w:val="009476A7"/>
    <w:rsid w:val="00947893"/>
    <w:rsid w:val="009647B1"/>
    <w:rsid w:val="00972B19"/>
    <w:rsid w:val="0098226C"/>
    <w:rsid w:val="009A17D1"/>
    <w:rsid w:val="009B23A8"/>
    <w:rsid w:val="009D150A"/>
    <w:rsid w:val="009D1B53"/>
    <w:rsid w:val="009D5BDA"/>
    <w:rsid w:val="009E59D5"/>
    <w:rsid w:val="009F1A6C"/>
    <w:rsid w:val="00A00E59"/>
    <w:rsid w:val="00A025AE"/>
    <w:rsid w:val="00A1313D"/>
    <w:rsid w:val="00A158C8"/>
    <w:rsid w:val="00A213BE"/>
    <w:rsid w:val="00A217AD"/>
    <w:rsid w:val="00A23BBC"/>
    <w:rsid w:val="00A26D54"/>
    <w:rsid w:val="00A35049"/>
    <w:rsid w:val="00A41C77"/>
    <w:rsid w:val="00A4398B"/>
    <w:rsid w:val="00A52DD2"/>
    <w:rsid w:val="00A73DF1"/>
    <w:rsid w:val="00A870D7"/>
    <w:rsid w:val="00A87498"/>
    <w:rsid w:val="00AC21CF"/>
    <w:rsid w:val="00AC34C4"/>
    <w:rsid w:val="00AC7249"/>
    <w:rsid w:val="00AE279C"/>
    <w:rsid w:val="00AE4595"/>
    <w:rsid w:val="00AE6358"/>
    <w:rsid w:val="00B00E14"/>
    <w:rsid w:val="00B323DC"/>
    <w:rsid w:val="00B4025F"/>
    <w:rsid w:val="00B54F59"/>
    <w:rsid w:val="00B619D1"/>
    <w:rsid w:val="00B62A3B"/>
    <w:rsid w:val="00B62D25"/>
    <w:rsid w:val="00B70823"/>
    <w:rsid w:val="00B713B6"/>
    <w:rsid w:val="00B92766"/>
    <w:rsid w:val="00B95D6B"/>
    <w:rsid w:val="00B96E07"/>
    <w:rsid w:val="00BA27CF"/>
    <w:rsid w:val="00BA57D9"/>
    <w:rsid w:val="00BA609C"/>
    <w:rsid w:val="00BB20F8"/>
    <w:rsid w:val="00BB6D53"/>
    <w:rsid w:val="00BC0C81"/>
    <w:rsid w:val="00BD0722"/>
    <w:rsid w:val="00C007CD"/>
    <w:rsid w:val="00C1319F"/>
    <w:rsid w:val="00C272DF"/>
    <w:rsid w:val="00C279EC"/>
    <w:rsid w:val="00C31DA6"/>
    <w:rsid w:val="00C3348D"/>
    <w:rsid w:val="00C37A70"/>
    <w:rsid w:val="00C41A85"/>
    <w:rsid w:val="00C55BD2"/>
    <w:rsid w:val="00C601BB"/>
    <w:rsid w:val="00C71E03"/>
    <w:rsid w:val="00C81E21"/>
    <w:rsid w:val="00C903EE"/>
    <w:rsid w:val="00C92484"/>
    <w:rsid w:val="00CC4407"/>
    <w:rsid w:val="00CD2FA3"/>
    <w:rsid w:val="00CD5706"/>
    <w:rsid w:val="00CE54CD"/>
    <w:rsid w:val="00D05ADE"/>
    <w:rsid w:val="00D06520"/>
    <w:rsid w:val="00D149E1"/>
    <w:rsid w:val="00D16EE3"/>
    <w:rsid w:val="00D17403"/>
    <w:rsid w:val="00D27608"/>
    <w:rsid w:val="00D2787D"/>
    <w:rsid w:val="00D305DB"/>
    <w:rsid w:val="00D30662"/>
    <w:rsid w:val="00D35BEE"/>
    <w:rsid w:val="00D52225"/>
    <w:rsid w:val="00D6461A"/>
    <w:rsid w:val="00D74A96"/>
    <w:rsid w:val="00D75C9C"/>
    <w:rsid w:val="00D76E60"/>
    <w:rsid w:val="00D775ED"/>
    <w:rsid w:val="00DB1B4D"/>
    <w:rsid w:val="00DB3A3A"/>
    <w:rsid w:val="00DB71CA"/>
    <w:rsid w:val="00DC16E9"/>
    <w:rsid w:val="00DC1C76"/>
    <w:rsid w:val="00DC258F"/>
    <w:rsid w:val="00DC4D9B"/>
    <w:rsid w:val="00DD1B63"/>
    <w:rsid w:val="00DE3421"/>
    <w:rsid w:val="00DE44F1"/>
    <w:rsid w:val="00DF197E"/>
    <w:rsid w:val="00E035EB"/>
    <w:rsid w:val="00E05E91"/>
    <w:rsid w:val="00E130A7"/>
    <w:rsid w:val="00E45D60"/>
    <w:rsid w:val="00E527C1"/>
    <w:rsid w:val="00E539B9"/>
    <w:rsid w:val="00E57C72"/>
    <w:rsid w:val="00E57F01"/>
    <w:rsid w:val="00E7446A"/>
    <w:rsid w:val="00E752A2"/>
    <w:rsid w:val="00E95262"/>
    <w:rsid w:val="00E96059"/>
    <w:rsid w:val="00EA2624"/>
    <w:rsid w:val="00EA6E6E"/>
    <w:rsid w:val="00EB00F5"/>
    <w:rsid w:val="00EB5455"/>
    <w:rsid w:val="00EB5E75"/>
    <w:rsid w:val="00EC3D00"/>
    <w:rsid w:val="00EC66B2"/>
    <w:rsid w:val="00ED13E9"/>
    <w:rsid w:val="00ED31D0"/>
    <w:rsid w:val="00ED3A46"/>
    <w:rsid w:val="00ED5283"/>
    <w:rsid w:val="00ED770E"/>
    <w:rsid w:val="00F0013C"/>
    <w:rsid w:val="00F013AA"/>
    <w:rsid w:val="00F1046E"/>
    <w:rsid w:val="00F10BF9"/>
    <w:rsid w:val="00F24095"/>
    <w:rsid w:val="00F3183B"/>
    <w:rsid w:val="00F353DD"/>
    <w:rsid w:val="00F35B23"/>
    <w:rsid w:val="00F36697"/>
    <w:rsid w:val="00F46AB5"/>
    <w:rsid w:val="00F5121A"/>
    <w:rsid w:val="00F64040"/>
    <w:rsid w:val="00F73B0C"/>
    <w:rsid w:val="00F76523"/>
    <w:rsid w:val="00F859C6"/>
    <w:rsid w:val="00F8716E"/>
    <w:rsid w:val="00FB23CF"/>
    <w:rsid w:val="00FB6491"/>
    <w:rsid w:val="00FB7F8D"/>
    <w:rsid w:val="00FC2268"/>
    <w:rsid w:val="00FE1076"/>
    <w:rsid w:val="00FE546E"/>
    <w:rsid w:val="00FF7E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658DFC"/>
  <w15:chartTrackingRefBased/>
  <w15:docId w15:val="{2CCBA20B-329A-4FC6-BFB9-4B4023ED7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C0C0F"/>
    <w:pPr>
      <w:spacing w:after="160" w:line="259" w:lineRule="auto"/>
    </w:pPr>
    <w:rPr>
      <w:noProof/>
      <w:sz w:val="22"/>
      <w:szCs w:val="22"/>
      <w:lang w:val="ro-RO"/>
    </w:rPr>
  </w:style>
  <w:style w:type="paragraph" w:styleId="Heading1">
    <w:name w:val="heading 1"/>
    <w:basedOn w:val="Normal"/>
    <w:next w:val="Normal"/>
    <w:link w:val="Heading1Char"/>
    <w:uiPriority w:val="99"/>
    <w:qFormat/>
    <w:rsid w:val="00AE4595"/>
    <w:pPr>
      <w:keepNext/>
      <w:spacing w:before="240" w:after="60" w:line="276" w:lineRule="auto"/>
      <w:outlineLvl w:val="0"/>
    </w:pPr>
    <w:rPr>
      <w:rFonts w:ascii="Calibri Light" w:eastAsia="Times New Roman" w:hAnsi="Calibri Light"/>
      <w:b/>
      <w:bCs/>
      <w:noProof w:val="0"/>
      <w:kern w:val="32"/>
      <w:sz w:val="32"/>
      <w:szCs w:val="32"/>
      <w:lang w:val="en-US"/>
    </w:rPr>
  </w:style>
  <w:style w:type="paragraph" w:styleId="Heading2">
    <w:name w:val="heading 2"/>
    <w:basedOn w:val="Normal"/>
    <w:next w:val="Normal"/>
    <w:link w:val="Heading2Char"/>
    <w:uiPriority w:val="99"/>
    <w:unhideWhenUsed/>
    <w:qFormat/>
    <w:rsid w:val="00AE4595"/>
    <w:pPr>
      <w:keepNext/>
      <w:keepLines/>
      <w:spacing w:after="0"/>
      <w:ind w:left="428" w:hanging="10"/>
      <w:outlineLvl w:val="1"/>
    </w:pPr>
    <w:rPr>
      <w:rFonts w:ascii="Times New Roman" w:eastAsia="Times New Roman" w:hAnsi="Times New Roman"/>
      <w:b/>
      <w:noProof w:val="0"/>
      <w:color w:val="000000"/>
      <w:sz w:val="23"/>
      <w:u w:val="single" w:color="000000"/>
      <w:lang w:val="en-US"/>
    </w:rPr>
  </w:style>
  <w:style w:type="paragraph" w:styleId="Heading3">
    <w:name w:val="heading 3"/>
    <w:basedOn w:val="Normal"/>
    <w:next w:val="Normal"/>
    <w:link w:val="Heading3Char"/>
    <w:uiPriority w:val="99"/>
    <w:unhideWhenUsed/>
    <w:qFormat/>
    <w:rsid w:val="00AE4595"/>
    <w:pPr>
      <w:keepNext/>
      <w:keepLines/>
      <w:spacing w:before="40" w:after="0" w:line="276" w:lineRule="auto"/>
      <w:outlineLvl w:val="2"/>
    </w:pPr>
    <w:rPr>
      <w:rFonts w:ascii="Cambria" w:eastAsia="Times New Roman" w:hAnsi="Cambria"/>
      <w:noProof w:val="0"/>
      <w:color w:val="243F60"/>
      <w:sz w:val="24"/>
      <w:szCs w:val="24"/>
      <w:lang w:val="en-US"/>
    </w:rPr>
  </w:style>
  <w:style w:type="paragraph" w:styleId="Heading4">
    <w:name w:val="heading 4"/>
    <w:basedOn w:val="Normal"/>
    <w:next w:val="Normal"/>
    <w:link w:val="Heading4Char"/>
    <w:uiPriority w:val="99"/>
    <w:unhideWhenUsed/>
    <w:qFormat/>
    <w:rsid w:val="00AE4595"/>
    <w:pPr>
      <w:keepNext/>
      <w:keepLines/>
      <w:tabs>
        <w:tab w:val="num" w:pos="1440"/>
      </w:tabs>
      <w:spacing w:before="200" w:after="0" w:line="276" w:lineRule="auto"/>
      <w:ind w:left="1440" w:hanging="1440"/>
      <w:outlineLvl w:val="3"/>
    </w:pPr>
    <w:rPr>
      <w:rFonts w:asciiTheme="majorHAnsi" w:eastAsiaTheme="majorEastAsia" w:hAnsiTheme="majorHAnsi" w:cstheme="majorBidi"/>
      <w:b/>
      <w:bCs/>
      <w:i/>
      <w:iCs/>
      <w:noProof w:val="0"/>
      <w:color w:val="5B9BD5" w:themeColor="accent1"/>
      <w:lang w:val="en-US"/>
    </w:rPr>
  </w:style>
  <w:style w:type="paragraph" w:styleId="Heading5">
    <w:name w:val="heading 5"/>
    <w:basedOn w:val="Normal"/>
    <w:next w:val="Normal"/>
    <w:link w:val="Heading5Char"/>
    <w:uiPriority w:val="99"/>
    <w:unhideWhenUsed/>
    <w:qFormat/>
    <w:rsid w:val="00AE4595"/>
    <w:pPr>
      <w:keepNext/>
      <w:keepLines/>
      <w:tabs>
        <w:tab w:val="num" w:pos="1440"/>
      </w:tabs>
      <w:spacing w:before="200" w:after="0" w:line="276" w:lineRule="auto"/>
      <w:ind w:left="1440" w:hanging="1440"/>
      <w:outlineLvl w:val="4"/>
    </w:pPr>
    <w:rPr>
      <w:rFonts w:asciiTheme="majorHAnsi" w:eastAsiaTheme="majorEastAsia" w:hAnsiTheme="majorHAnsi" w:cstheme="majorBidi"/>
      <w:noProof w:val="0"/>
      <w:color w:val="1F4D78" w:themeColor="accent1" w:themeShade="7F"/>
      <w:lang w:val="en-US"/>
    </w:rPr>
  </w:style>
  <w:style w:type="paragraph" w:styleId="Heading6">
    <w:name w:val="heading 6"/>
    <w:basedOn w:val="Normal"/>
    <w:next w:val="Normal"/>
    <w:link w:val="Heading6Char"/>
    <w:uiPriority w:val="99"/>
    <w:unhideWhenUsed/>
    <w:qFormat/>
    <w:rsid w:val="00AE4595"/>
    <w:pPr>
      <w:keepNext/>
      <w:keepLines/>
      <w:tabs>
        <w:tab w:val="num" w:pos="1440"/>
      </w:tabs>
      <w:spacing w:before="200" w:after="0" w:line="276" w:lineRule="auto"/>
      <w:ind w:left="1440" w:hanging="1440"/>
      <w:outlineLvl w:val="5"/>
    </w:pPr>
    <w:rPr>
      <w:rFonts w:asciiTheme="majorHAnsi" w:eastAsiaTheme="majorEastAsia" w:hAnsiTheme="majorHAnsi" w:cstheme="majorBidi"/>
      <w:i/>
      <w:iCs/>
      <w:noProof w:val="0"/>
      <w:color w:val="1F4D78" w:themeColor="accent1" w:themeShade="7F"/>
      <w:lang w:val="en-US"/>
    </w:rPr>
  </w:style>
  <w:style w:type="paragraph" w:styleId="Heading7">
    <w:name w:val="heading 7"/>
    <w:basedOn w:val="Normal"/>
    <w:next w:val="Normal"/>
    <w:link w:val="Heading7Char"/>
    <w:uiPriority w:val="99"/>
    <w:unhideWhenUsed/>
    <w:qFormat/>
    <w:rsid w:val="00AE4595"/>
    <w:pPr>
      <w:keepNext/>
      <w:keepLines/>
      <w:tabs>
        <w:tab w:val="num" w:pos="1440"/>
      </w:tabs>
      <w:spacing w:before="200" w:after="0" w:line="276" w:lineRule="auto"/>
      <w:ind w:left="1440" w:hanging="1440"/>
      <w:outlineLvl w:val="6"/>
    </w:pPr>
    <w:rPr>
      <w:rFonts w:asciiTheme="majorHAnsi" w:eastAsiaTheme="majorEastAsia" w:hAnsiTheme="majorHAnsi" w:cstheme="majorBidi"/>
      <w:i/>
      <w:iCs/>
      <w:noProof w:val="0"/>
      <w:color w:val="404040" w:themeColor="text1" w:themeTint="BF"/>
      <w:lang w:val="en-US"/>
    </w:rPr>
  </w:style>
  <w:style w:type="paragraph" w:styleId="Heading8">
    <w:name w:val="heading 8"/>
    <w:basedOn w:val="Normal"/>
    <w:next w:val="Normal"/>
    <w:link w:val="Heading8Char"/>
    <w:uiPriority w:val="99"/>
    <w:unhideWhenUsed/>
    <w:qFormat/>
    <w:rsid w:val="00AE4595"/>
    <w:pPr>
      <w:keepNext/>
      <w:keepLines/>
      <w:tabs>
        <w:tab w:val="num" w:pos="1440"/>
      </w:tabs>
      <w:spacing w:before="200" w:after="0" w:line="276" w:lineRule="auto"/>
      <w:ind w:left="1440" w:hanging="1440"/>
      <w:outlineLvl w:val="7"/>
    </w:pPr>
    <w:rPr>
      <w:rFonts w:asciiTheme="majorHAnsi" w:eastAsiaTheme="majorEastAsia" w:hAnsiTheme="majorHAnsi" w:cstheme="majorBidi"/>
      <w:noProof w:val="0"/>
      <w:color w:val="404040" w:themeColor="text1" w:themeTint="BF"/>
      <w:sz w:val="20"/>
      <w:szCs w:val="20"/>
      <w:lang w:val="en-US"/>
    </w:rPr>
  </w:style>
  <w:style w:type="paragraph" w:styleId="Heading9">
    <w:name w:val="heading 9"/>
    <w:basedOn w:val="Normal"/>
    <w:next w:val="Normal"/>
    <w:link w:val="Heading9Char"/>
    <w:uiPriority w:val="99"/>
    <w:qFormat/>
    <w:rsid w:val="00AE4595"/>
    <w:pPr>
      <w:keepNext/>
      <w:keepLines/>
      <w:spacing w:before="200" w:after="0" w:line="276" w:lineRule="auto"/>
      <w:ind w:left="1584" w:hanging="1584"/>
      <w:outlineLvl w:val="8"/>
    </w:pPr>
    <w:rPr>
      <w:rFonts w:ascii="Cambria" w:eastAsia="Times New Roman" w:hAnsi="Cambria"/>
      <w:i/>
      <w:iCs/>
      <w:noProof w:val="0"/>
      <w:color w:val="404040"/>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647B1"/>
    <w:pPr>
      <w:tabs>
        <w:tab w:val="center" w:pos="4536"/>
        <w:tab w:val="right" w:pos="9072"/>
      </w:tabs>
      <w:spacing w:after="0" w:line="240" w:lineRule="auto"/>
    </w:pPr>
  </w:style>
  <w:style w:type="character" w:customStyle="1" w:styleId="HeaderChar">
    <w:name w:val="Header Char"/>
    <w:link w:val="Header"/>
    <w:uiPriority w:val="99"/>
    <w:rsid w:val="009647B1"/>
    <w:rPr>
      <w:noProof/>
    </w:rPr>
  </w:style>
  <w:style w:type="paragraph" w:styleId="Footer">
    <w:name w:val="footer"/>
    <w:basedOn w:val="Normal"/>
    <w:link w:val="FooterChar"/>
    <w:uiPriority w:val="99"/>
    <w:unhideWhenUsed/>
    <w:rsid w:val="009647B1"/>
    <w:pPr>
      <w:tabs>
        <w:tab w:val="center" w:pos="4536"/>
        <w:tab w:val="right" w:pos="9072"/>
      </w:tabs>
      <w:spacing w:after="0" w:line="240" w:lineRule="auto"/>
    </w:pPr>
  </w:style>
  <w:style w:type="character" w:customStyle="1" w:styleId="FooterChar">
    <w:name w:val="Footer Char"/>
    <w:link w:val="Footer"/>
    <w:uiPriority w:val="99"/>
    <w:rsid w:val="009647B1"/>
    <w:rPr>
      <w:noProof/>
    </w:rPr>
  </w:style>
  <w:style w:type="paragraph" w:styleId="BalloonText">
    <w:name w:val="Balloon Text"/>
    <w:basedOn w:val="Normal"/>
    <w:link w:val="BalloonTextChar"/>
    <w:uiPriority w:val="99"/>
    <w:semiHidden/>
    <w:unhideWhenUsed/>
    <w:rsid w:val="00F35B23"/>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F35B23"/>
    <w:rPr>
      <w:rFonts w:ascii="Segoe UI" w:hAnsi="Segoe UI" w:cs="Segoe UI"/>
      <w:noProof/>
      <w:sz w:val="18"/>
      <w:szCs w:val="18"/>
      <w:lang w:eastAsia="en-US"/>
    </w:rPr>
  </w:style>
  <w:style w:type="character" w:customStyle="1" w:styleId="ListParagraphChar">
    <w:name w:val="List Paragraph Char"/>
    <w:aliases w:val="List_Paragraph Char,Multilevel para_II Char,List Paragraph1 Char,Akapit z listą BS Char,Bullet1 Char,lp1 Char,Heading x1 Char,Lettre d'introduction Char,1st level - Bullet List Paragraph Char,Paragrafo elenco Char,body 2 Char"/>
    <w:link w:val="ListParagraph"/>
    <w:uiPriority w:val="34"/>
    <w:locked/>
    <w:rsid w:val="00767159"/>
    <w:rPr>
      <w:noProof/>
      <w:sz w:val="22"/>
      <w:szCs w:val="22"/>
      <w:lang w:val="ro-RO"/>
    </w:rPr>
  </w:style>
  <w:style w:type="paragraph" w:styleId="ListParagraph">
    <w:name w:val="List Paragraph"/>
    <w:aliases w:val="List_Paragraph,Multilevel para_II,List Paragraph1,Akapit z listą BS,Bullet1,lp1,Heading x1,Lettre d'introduction,1st level - Bullet List Paragraph,Paragrafo elenco,body 2,Bullet Number,lp11,Lista 1,Liste 1,Citation List,본문(내용),References"/>
    <w:basedOn w:val="Normal"/>
    <w:link w:val="ListParagraphChar"/>
    <w:uiPriority w:val="34"/>
    <w:qFormat/>
    <w:rsid w:val="00767159"/>
    <w:pPr>
      <w:spacing w:line="256" w:lineRule="auto"/>
      <w:ind w:left="720"/>
      <w:contextualSpacing/>
    </w:pPr>
  </w:style>
  <w:style w:type="paragraph" w:styleId="NoSpacing">
    <w:name w:val="No Spacing"/>
    <w:uiPriority w:val="99"/>
    <w:qFormat/>
    <w:rsid w:val="00A35049"/>
    <w:rPr>
      <w:noProof/>
      <w:sz w:val="22"/>
      <w:szCs w:val="22"/>
      <w:lang w:val="ro-RO"/>
    </w:rPr>
  </w:style>
  <w:style w:type="character" w:styleId="Hyperlink">
    <w:name w:val="Hyperlink"/>
    <w:basedOn w:val="DefaultParagraphFont"/>
    <w:uiPriority w:val="99"/>
    <w:unhideWhenUsed/>
    <w:rsid w:val="00A35049"/>
    <w:rPr>
      <w:color w:val="0563C1" w:themeColor="hyperlink"/>
      <w:u w:val="single"/>
    </w:rPr>
  </w:style>
  <w:style w:type="character" w:customStyle="1" w:styleId="Heading1Char">
    <w:name w:val="Heading 1 Char"/>
    <w:basedOn w:val="DefaultParagraphFont"/>
    <w:link w:val="Heading1"/>
    <w:uiPriority w:val="99"/>
    <w:rsid w:val="00AE4595"/>
    <w:rPr>
      <w:rFonts w:ascii="Calibri Light" w:eastAsia="Times New Roman" w:hAnsi="Calibri Light"/>
      <w:b/>
      <w:bCs/>
      <w:kern w:val="32"/>
      <w:sz w:val="32"/>
      <w:szCs w:val="32"/>
    </w:rPr>
  </w:style>
  <w:style w:type="character" w:customStyle="1" w:styleId="Heading2Char">
    <w:name w:val="Heading 2 Char"/>
    <w:basedOn w:val="DefaultParagraphFont"/>
    <w:link w:val="Heading2"/>
    <w:uiPriority w:val="99"/>
    <w:rsid w:val="00AE4595"/>
    <w:rPr>
      <w:rFonts w:ascii="Times New Roman" w:eastAsia="Times New Roman" w:hAnsi="Times New Roman"/>
      <w:b/>
      <w:color w:val="000000"/>
      <w:sz w:val="23"/>
      <w:szCs w:val="22"/>
      <w:u w:val="single" w:color="000000"/>
    </w:rPr>
  </w:style>
  <w:style w:type="character" w:customStyle="1" w:styleId="Heading3Char">
    <w:name w:val="Heading 3 Char"/>
    <w:basedOn w:val="DefaultParagraphFont"/>
    <w:link w:val="Heading3"/>
    <w:uiPriority w:val="99"/>
    <w:rsid w:val="00AE4595"/>
    <w:rPr>
      <w:rFonts w:ascii="Cambria" w:eastAsia="Times New Roman" w:hAnsi="Cambria"/>
      <w:color w:val="243F60"/>
      <w:sz w:val="24"/>
      <w:szCs w:val="24"/>
    </w:rPr>
  </w:style>
  <w:style w:type="character" w:customStyle="1" w:styleId="Heading4Char">
    <w:name w:val="Heading 4 Char"/>
    <w:basedOn w:val="DefaultParagraphFont"/>
    <w:link w:val="Heading4"/>
    <w:uiPriority w:val="99"/>
    <w:rsid w:val="00AE4595"/>
    <w:rPr>
      <w:rFonts w:asciiTheme="majorHAnsi" w:eastAsiaTheme="majorEastAsia" w:hAnsiTheme="majorHAnsi" w:cstheme="majorBidi"/>
      <w:b/>
      <w:bCs/>
      <w:i/>
      <w:iCs/>
      <w:color w:val="5B9BD5" w:themeColor="accent1"/>
      <w:sz w:val="22"/>
      <w:szCs w:val="22"/>
    </w:rPr>
  </w:style>
  <w:style w:type="character" w:customStyle="1" w:styleId="Heading5Char">
    <w:name w:val="Heading 5 Char"/>
    <w:basedOn w:val="DefaultParagraphFont"/>
    <w:link w:val="Heading5"/>
    <w:uiPriority w:val="99"/>
    <w:rsid w:val="00AE4595"/>
    <w:rPr>
      <w:rFonts w:asciiTheme="majorHAnsi" w:eastAsiaTheme="majorEastAsia" w:hAnsiTheme="majorHAnsi" w:cstheme="majorBidi"/>
      <w:color w:val="1F4D78" w:themeColor="accent1" w:themeShade="7F"/>
      <w:sz w:val="22"/>
      <w:szCs w:val="22"/>
    </w:rPr>
  </w:style>
  <w:style w:type="character" w:customStyle="1" w:styleId="Heading6Char">
    <w:name w:val="Heading 6 Char"/>
    <w:basedOn w:val="DefaultParagraphFont"/>
    <w:link w:val="Heading6"/>
    <w:uiPriority w:val="99"/>
    <w:rsid w:val="00AE4595"/>
    <w:rPr>
      <w:rFonts w:asciiTheme="majorHAnsi" w:eastAsiaTheme="majorEastAsia" w:hAnsiTheme="majorHAnsi" w:cstheme="majorBidi"/>
      <w:i/>
      <w:iCs/>
      <w:color w:val="1F4D78" w:themeColor="accent1" w:themeShade="7F"/>
      <w:sz w:val="22"/>
      <w:szCs w:val="22"/>
    </w:rPr>
  </w:style>
  <w:style w:type="character" w:customStyle="1" w:styleId="Heading7Char">
    <w:name w:val="Heading 7 Char"/>
    <w:basedOn w:val="DefaultParagraphFont"/>
    <w:link w:val="Heading7"/>
    <w:uiPriority w:val="99"/>
    <w:rsid w:val="00AE4595"/>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9"/>
    <w:rsid w:val="00AE4595"/>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9"/>
    <w:rsid w:val="00AE4595"/>
    <w:rPr>
      <w:rFonts w:ascii="Cambria" w:eastAsia="Times New Roman" w:hAnsi="Cambria"/>
      <w:i/>
      <w:iCs/>
      <w:color w:val="404040"/>
      <w:lang w:val="en-GB"/>
    </w:rPr>
  </w:style>
  <w:style w:type="numbering" w:customStyle="1" w:styleId="NoList1">
    <w:name w:val="No List1"/>
    <w:next w:val="NoList"/>
    <w:uiPriority w:val="99"/>
    <w:semiHidden/>
    <w:unhideWhenUsed/>
    <w:rsid w:val="00AE4595"/>
  </w:style>
  <w:style w:type="numbering" w:customStyle="1" w:styleId="NoList11">
    <w:name w:val="No List11"/>
    <w:next w:val="NoList"/>
    <w:uiPriority w:val="99"/>
    <w:semiHidden/>
    <w:unhideWhenUsed/>
    <w:rsid w:val="00AE4595"/>
  </w:style>
  <w:style w:type="character" w:styleId="Strong">
    <w:name w:val="Strong"/>
    <w:uiPriority w:val="99"/>
    <w:qFormat/>
    <w:rsid w:val="00AE4595"/>
    <w:rPr>
      <w:b/>
    </w:rPr>
  </w:style>
  <w:style w:type="paragraph" w:customStyle="1" w:styleId="Body">
    <w:name w:val="Body"/>
    <w:uiPriority w:val="99"/>
    <w:rsid w:val="00AE4595"/>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Times New Roman" w:eastAsia="Arial Unicode MS" w:hAnsi="Times New Roman" w:cs="Arial Unicode MS"/>
      <w:color w:val="000000"/>
      <w:sz w:val="24"/>
      <w:szCs w:val="24"/>
      <w:u w:color="000000"/>
      <w:lang w:val="it-IT"/>
    </w:rPr>
  </w:style>
  <w:style w:type="character" w:customStyle="1" w:styleId="tli1">
    <w:name w:val="tli1"/>
    <w:uiPriority w:val="99"/>
    <w:rsid w:val="00AE4595"/>
    <w:rPr>
      <w:lang w:val="it-IT" w:eastAsia="x-none"/>
    </w:rPr>
  </w:style>
  <w:style w:type="character" w:customStyle="1" w:styleId="Bodytext">
    <w:name w:val="Body text_"/>
    <w:link w:val="Bodytext1"/>
    <w:uiPriority w:val="99"/>
    <w:locked/>
    <w:rsid w:val="00AE4595"/>
    <w:rPr>
      <w:sz w:val="19"/>
      <w:shd w:val="clear" w:color="auto" w:fill="FFFFFF"/>
    </w:rPr>
  </w:style>
  <w:style w:type="character" w:customStyle="1" w:styleId="Bodytext6">
    <w:name w:val="Body text (6)_"/>
    <w:link w:val="Bodytext60"/>
    <w:uiPriority w:val="99"/>
    <w:locked/>
    <w:rsid w:val="00AE4595"/>
    <w:rPr>
      <w:i/>
      <w:sz w:val="19"/>
      <w:shd w:val="clear" w:color="auto" w:fill="FFFFFF"/>
    </w:rPr>
  </w:style>
  <w:style w:type="paragraph" w:customStyle="1" w:styleId="Bodytext1">
    <w:name w:val="Body text1"/>
    <w:basedOn w:val="Normal"/>
    <w:link w:val="Bodytext"/>
    <w:uiPriority w:val="99"/>
    <w:rsid w:val="00AE4595"/>
    <w:pPr>
      <w:widowControl w:val="0"/>
      <w:shd w:val="clear" w:color="auto" w:fill="FFFFFF"/>
      <w:spacing w:before="300" w:after="0" w:line="240" w:lineRule="atLeast"/>
      <w:ind w:hanging="460"/>
    </w:pPr>
    <w:rPr>
      <w:noProof w:val="0"/>
      <w:sz w:val="19"/>
      <w:szCs w:val="20"/>
      <w:lang w:val="en-US"/>
    </w:rPr>
  </w:style>
  <w:style w:type="paragraph" w:customStyle="1" w:styleId="Bodytext60">
    <w:name w:val="Body text (6)"/>
    <w:basedOn w:val="Normal"/>
    <w:link w:val="Bodytext6"/>
    <w:uiPriority w:val="99"/>
    <w:rsid w:val="00AE4595"/>
    <w:pPr>
      <w:widowControl w:val="0"/>
      <w:shd w:val="clear" w:color="auto" w:fill="FFFFFF"/>
      <w:spacing w:after="0" w:line="250" w:lineRule="exact"/>
      <w:jc w:val="center"/>
    </w:pPr>
    <w:rPr>
      <w:i/>
      <w:noProof w:val="0"/>
      <w:sz w:val="19"/>
      <w:szCs w:val="20"/>
      <w:lang w:val="en-US"/>
    </w:rPr>
  </w:style>
  <w:style w:type="table" w:styleId="TableGrid">
    <w:name w:val="Table Grid"/>
    <w:basedOn w:val="TableNormal"/>
    <w:uiPriority w:val="39"/>
    <w:rsid w:val="00AE4595"/>
    <w:rPr>
      <w:rFonts w:ascii="Times New Roman" w:eastAsia="Times New Roman" w:hAnsi="Times New Roman"/>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E4595"/>
    <w:pPr>
      <w:widowControl w:val="0"/>
      <w:autoSpaceDE w:val="0"/>
      <w:autoSpaceDN w:val="0"/>
      <w:adjustRightInd w:val="0"/>
    </w:pPr>
    <w:rPr>
      <w:rFonts w:ascii="Arial" w:eastAsia="Times New Roman" w:hAnsi="Arial" w:cs="Arial"/>
      <w:color w:val="000000"/>
      <w:sz w:val="24"/>
      <w:szCs w:val="24"/>
    </w:rPr>
  </w:style>
  <w:style w:type="paragraph" w:customStyle="1" w:styleId="rvps1">
    <w:name w:val="rvps1"/>
    <w:basedOn w:val="Normal"/>
    <w:uiPriority w:val="99"/>
    <w:rsid w:val="00AE4595"/>
    <w:pPr>
      <w:spacing w:after="0" w:line="240" w:lineRule="auto"/>
      <w:jc w:val="center"/>
    </w:pPr>
    <w:rPr>
      <w:rFonts w:ascii="Times New Roman" w:eastAsia="Times New Roman" w:hAnsi="Times New Roman"/>
      <w:noProof w:val="0"/>
      <w:sz w:val="24"/>
      <w:szCs w:val="24"/>
      <w:lang w:val="en-US"/>
    </w:rPr>
  </w:style>
  <w:style w:type="paragraph" w:customStyle="1" w:styleId="CM1">
    <w:name w:val="CM1"/>
    <w:basedOn w:val="Default"/>
    <w:next w:val="Default"/>
    <w:uiPriority w:val="99"/>
    <w:rsid w:val="00AE4595"/>
    <w:pPr>
      <w:widowControl/>
    </w:pPr>
    <w:rPr>
      <w:rFonts w:ascii="EUAlbertina" w:hAnsi="EUAlbertina" w:cs="Times New Roman"/>
      <w:color w:val="auto"/>
    </w:rPr>
  </w:style>
  <w:style w:type="character" w:customStyle="1" w:styleId="def1">
    <w:name w:val="def1"/>
    <w:rsid w:val="00AE4595"/>
    <w:rPr>
      <w:color w:val="000000"/>
    </w:rPr>
  </w:style>
  <w:style w:type="paragraph" w:styleId="ListBullet2">
    <w:name w:val="List Bullet 2"/>
    <w:basedOn w:val="Normal"/>
    <w:rsid w:val="00AE4595"/>
    <w:pPr>
      <w:numPr>
        <w:numId w:val="1"/>
      </w:numPr>
      <w:spacing w:after="0" w:line="240" w:lineRule="auto"/>
      <w:contextualSpacing/>
    </w:pPr>
    <w:rPr>
      <w:rFonts w:ascii="Times New Roman" w:eastAsia="Times New Roman" w:hAnsi="Times New Roman"/>
      <w:noProof w:val="0"/>
      <w:sz w:val="24"/>
      <w:szCs w:val="24"/>
    </w:rPr>
  </w:style>
  <w:style w:type="table" w:customStyle="1" w:styleId="TableGrid1">
    <w:name w:val="Table Grid1"/>
    <w:basedOn w:val="TableNormal"/>
    <w:next w:val="TableGrid"/>
    <w:uiPriority w:val="99"/>
    <w:rsid w:val="00AE4595"/>
    <w:rPr>
      <w:rFonts w:ascii="Times New Roman" w:eastAsia="Times New Roman" w:hAnsi="Times New Roman"/>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uiPriority w:val="99"/>
    <w:rsid w:val="00AE4595"/>
    <w:pPr>
      <w:spacing w:after="0" w:line="240" w:lineRule="auto"/>
    </w:pPr>
    <w:rPr>
      <w:rFonts w:ascii="Arial" w:eastAsia="Times New Roman" w:hAnsi="Arial"/>
      <w:noProof w:val="0"/>
      <w:sz w:val="24"/>
      <w:szCs w:val="24"/>
      <w:lang w:val="pl-PL" w:eastAsia="pl-PL"/>
    </w:rPr>
  </w:style>
  <w:style w:type="numbering" w:customStyle="1" w:styleId="ImportedStyle4">
    <w:name w:val="Imported Style 4"/>
    <w:rsid w:val="00AE4595"/>
    <w:pPr>
      <w:numPr>
        <w:numId w:val="4"/>
      </w:numPr>
    </w:pPr>
  </w:style>
  <w:style w:type="numbering" w:customStyle="1" w:styleId="ImportedStyle3">
    <w:name w:val="Imported Style 3"/>
    <w:rsid w:val="00AE4595"/>
    <w:pPr>
      <w:numPr>
        <w:numId w:val="3"/>
      </w:numPr>
    </w:pPr>
  </w:style>
  <w:style w:type="numbering" w:customStyle="1" w:styleId="ImportedStyle5">
    <w:name w:val="Imported Style 5"/>
    <w:rsid w:val="00AE4595"/>
    <w:pPr>
      <w:numPr>
        <w:numId w:val="5"/>
      </w:numPr>
    </w:pPr>
  </w:style>
  <w:style w:type="numbering" w:customStyle="1" w:styleId="ImportedStyle2">
    <w:name w:val="Imported Style 2"/>
    <w:rsid w:val="00AE4595"/>
    <w:pPr>
      <w:numPr>
        <w:numId w:val="2"/>
      </w:numPr>
    </w:pPr>
  </w:style>
  <w:style w:type="numbering" w:customStyle="1" w:styleId="NoList2">
    <w:name w:val="No List2"/>
    <w:next w:val="NoList"/>
    <w:uiPriority w:val="99"/>
    <w:semiHidden/>
    <w:unhideWhenUsed/>
    <w:rsid w:val="00AE4595"/>
  </w:style>
  <w:style w:type="character" w:customStyle="1" w:styleId="Style3">
    <w:name w:val="Style3"/>
    <w:basedOn w:val="DefaultParagraphFont"/>
    <w:uiPriority w:val="1"/>
    <w:rsid w:val="00AE4595"/>
    <w:rPr>
      <w:rFonts w:ascii="Calibri" w:hAnsi="Calibri"/>
      <w:b/>
      <w:sz w:val="22"/>
      <w:bdr w:val="single" w:sz="4" w:space="0" w:color="auto"/>
      <w:shd w:val="clear" w:color="auto" w:fill="auto"/>
    </w:rPr>
  </w:style>
  <w:style w:type="paragraph" w:styleId="FootnoteText">
    <w:name w:val="footnote text"/>
    <w:basedOn w:val="Normal"/>
    <w:link w:val="FootnoteTextChar"/>
    <w:uiPriority w:val="99"/>
    <w:semiHidden/>
    <w:rsid w:val="00AE4595"/>
    <w:pPr>
      <w:widowControl w:val="0"/>
      <w:autoSpaceDE w:val="0"/>
      <w:autoSpaceDN w:val="0"/>
      <w:spacing w:after="0" w:line="240" w:lineRule="auto"/>
    </w:pPr>
    <w:rPr>
      <w:rFonts w:ascii="Times New Roman" w:eastAsia="Times New Roman" w:hAnsi="Times New Roman"/>
      <w:noProof w:val="0"/>
      <w:sz w:val="20"/>
      <w:szCs w:val="20"/>
      <w:lang w:val="en-US"/>
    </w:rPr>
  </w:style>
  <w:style w:type="character" w:customStyle="1" w:styleId="FootnoteTextChar">
    <w:name w:val="Footnote Text Char"/>
    <w:basedOn w:val="DefaultParagraphFont"/>
    <w:link w:val="FootnoteText"/>
    <w:uiPriority w:val="99"/>
    <w:semiHidden/>
    <w:rsid w:val="00AE4595"/>
    <w:rPr>
      <w:rFonts w:ascii="Times New Roman" w:eastAsia="Times New Roman" w:hAnsi="Times New Roman"/>
    </w:rPr>
  </w:style>
  <w:style w:type="character" w:styleId="FootnoteReference">
    <w:name w:val="footnote reference"/>
    <w:rsid w:val="00AE4595"/>
    <w:rPr>
      <w:vertAlign w:val="superscript"/>
    </w:rPr>
  </w:style>
  <w:style w:type="paragraph" w:customStyle="1" w:styleId="StyleHeader1-ClausesAfter0pt">
    <w:name w:val="Style Header 1 - Clauses + After:  0 pt"/>
    <w:basedOn w:val="Normal"/>
    <w:rsid w:val="00AE4595"/>
    <w:pPr>
      <w:spacing w:after="200" w:line="240" w:lineRule="auto"/>
      <w:jc w:val="both"/>
    </w:pPr>
    <w:rPr>
      <w:rFonts w:ascii="Times New Roman" w:eastAsia="Times New Roman" w:hAnsi="Times New Roman"/>
      <w:bCs/>
      <w:noProof w:val="0"/>
      <w:sz w:val="24"/>
      <w:szCs w:val="20"/>
      <w:lang w:val="es-ES_tradnl"/>
    </w:rPr>
  </w:style>
  <w:style w:type="table" w:customStyle="1" w:styleId="TableGrid2">
    <w:name w:val="Table Grid2"/>
    <w:basedOn w:val="TableNormal"/>
    <w:next w:val="TableGrid"/>
    <w:uiPriority w:val="59"/>
    <w:rsid w:val="00AE4595"/>
    <w:rPr>
      <w:rFonts w:asciiTheme="minorHAnsi" w:eastAsiaTheme="minorHAnsi" w:hAnsiTheme="minorHAnsi" w:cstheme="minorBidi"/>
      <w:sz w:val="22"/>
      <w:szCs w:val="22"/>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AE4595"/>
  </w:style>
  <w:style w:type="table" w:customStyle="1" w:styleId="TableGrid3">
    <w:name w:val="Table Grid3"/>
    <w:basedOn w:val="TableNormal"/>
    <w:next w:val="TableGrid"/>
    <w:uiPriority w:val="59"/>
    <w:rsid w:val="00AE4595"/>
    <w:rPr>
      <w:rFonts w:asciiTheme="minorHAnsi" w:eastAsiaTheme="minorHAnsi" w:hAnsiTheme="minorHAnsi" w:cstheme="minorBidi"/>
      <w:sz w:val="22"/>
      <w:szCs w:val="22"/>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AE4595"/>
  </w:style>
  <w:style w:type="character" w:styleId="CommentReference">
    <w:name w:val="annotation reference"/>
    <w:basedOn w:val="DefaultParagraphFont"/>
    <w:uiPriority w:val="99"/>
    <w:unhideWhenUsed/>
    <w:rsid w:val="00AE4595"/>
    <w:rPr>
      <w:sz w:val="16"/>
      <w:szCs w:val="16"/>
    </w:rPr>
  </w:style>
  <w:style w:type="paragraph" w:styleId="CommentText">
    <w:name w:val="annotation text"/>
    <w:basedOn w:val="Normal"/>
    <w:link w:val="CommentTextChar"/>
    <w:uiPriority w:val="99"/>
    <w:unhideWhenUsed/>
    <w:rsid w:val="00AE4595"/>
    <w:pPr>
      <w:spacing w:after="200" w:line="240" w:lineRule="auto"/>
    </w:pPr>
    <w:rPr>
      <w:noProof w:val="0"/>
      <w:sz w:val="20"/>
      <w:szCs w:val="20"/>
      <w:lang w:val="en-US"/>
    </w:rPr>
  </w:style>
  <w:style w:type="character" w:customStyle="1" w:styleId="CommentTextChar">
    <w:name w:val="Comment Text Char"/>
    <w:basedOn w:val="DefaultParagraphFont"/>
    <w:link w:val="CommentText"/>
    <w:uiPriority w:val="99"/>
    <w:rsid w:val="00AE4595"/>
  </w:style>
  <w:style w:type="paragraph" w:styleId="CommentSubject">
    <w:name w:val="annotation subject"/>
    <w:basedOn w:val="CommentText"/>
    <w:next w:val="CommentText"/>
    <w:link w:val="CommentSubjectChar"/>
    <w:uiPriority w:val="99"/>
    <w:semiHidden/>
    <w:unhideWhenUsed/>
    <w:rsid w:val="00AE4595"/>
    <w:rPr>
      <w:b/>
      <w:bCs/>
    </w:rPr>
  </w:style>
  <w:style w:type="character" w:customStyle="1" w:styleId="CommentSubjectChar">
    <w:name w:val="Comment Subject Char"/>
    <w:basedOn w:val="CommentTextChar"/>
    <w:link w:val="CommentSubject"/>
    <w:uiPriority w:val="99"/>
    <w:semiHidden/>
    <w:rsid w:val="00AE4595"/>
    <w:rPr>
      <w:b/>
      <w:bCs/>
    </w:rPr>
  </w:style>
  <w:style w:type="numbering" w:customStyle="1" w:styleId="NoList111">
    <w:name w:val="No List111"/>
    <w:next w:val="NoList"/>
    <w:uiPriority w:val="99"/>
    <w:semiHidden/>
    <w:unhideWhenUsed/>
    <w:rsid w:val="00AE4595"/>
  </w:style>
  <w:style w:type="character" w:styleId="FollowedHyperlink">
    <w:name w:val="FollowedHyperlink"/>
    <w:uiPriority w:val="99"/>
    <w:semiHidden/>
    <w:rsid w:val="00AE4595"/>
    <w:rPr>
      <w:rFonts w:cs="Times New Roman"/>
      <w:color w:val="954F72"/>
      <w:u w:val="single"/>
    </w:rPr>
  </w:style>
  <w:style w:type="character" w:customStyle="1" w:styleId="BalloonTextChar1">
    <w:name w:val="Balloon Text Char1"/>
    <w:uiPriority w:val="99"/>
    <w:semiHidden/>
    <w:locked/>
    <w:rsid w:val="00AE4595"/>
    <w:rPr>
      <w:rFonts w:ascii="Times New Roman" w:hAnsi="Times New Roman" w:cs="Times New Roman"/>
      <w:sz w:val="2"/>
    </w:rPr>
  </w:style>
  <w:style w:type="character" w:customStyle="1" w:styleId="labeldatatext">
    <w:name w:val="labeldatatext"/>
    <w:uiPriority w:val="99"/>
    <w:rsid w:val="00AE4595"/>
  </w:style>
  <w:style w:type="paragraph" w:styleId="HTMLPreformatted">
    <w:name w:val="HTML Preformatted"/>
    <w:basedOn w:val="Normal"/>
    <w:link w:val="HTMLPreformattedChar"/>
    <w:uiPriority w:val="99"/>
    <w:rsid w:val="00AE45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noProof w:val="0"/>
      <w:color w:val="000000"/>
      <w:sz w:val="20"/>
      <w:szCs w:val="20"/>
      <w:lang w:eastAsia="ro-RO"/>
    </w:rPr>
  </w:style>
  <w:style w:type="character" w:customStyle="1" w:styleId="HTMLPreformattedChar">
    <w:name w:val="HTML Preformatted Char"/>
    <w:basedOn w:val="DefaultParagraphFont"/>
    <w:link w:val="HTMLPreformatted"/>
    <w:uiPriority w:val="99"/>
    <w:rsid w:val="00AE4595"/>
    <w:rPr>
      <w:rFonts w:ascii="Courier New" w:eastAsia="Times New Roman" w:hAnsi="Courier New" w:cs="Courier New"/>
      <w:color w:val="000000"/>
      <w:lang w:val="ro-RO" w:eastAsia="ro-RO"/>
    </w:rPr>
  </w:style>
  <w:style w:type="paragraph" w:styleId="NormalWeb">
    <w:name w:val="Normal (Web)"/>
    <w:basedOn w:val="Normal"/>
    <w:uiPriority w:val="99"/>
    <w:rsid w:val="00AE4595"/>
    <w:pPr>
      <w:spacing w:before="100" w:beforeAutospacing="1" w:after="100" w:afterAutospacing="1" w:line="240" w:lineRule="auto"/>
    </w:pPr>
    <w:rPr>
      <w:rFonts w:ascii="Times New Roman" w:eastAsia="Times New Roman" w:hAnsi="Times New Roman"/>
      <w:noProof w:val="0"/>
      <w:sz w:val="24"/>
      <w:szCs w:val="24"/>
      <w:lang w:eastAsia="ro-RO"/>
    </w:rPr>
  </w:style>
  <w:style w:type="paragraph" w:styleId="Title">
    <w:name w:val="Title"/>
    <w:basedOn w:val="Normal"/>
    <w:next w:val="Normal"/>
    <w:link w:val="TitleChar"/>
    <w:uiPriority w:val="99"/>
    <w:qFormat/>
    <w:rsid w:val="00AE4595"/>
    <w:pPr>
      <w:spacing w:before="240" w:after="60" w:line="276" w:lineRule="auto"/>
      <w:jc w:val="center"/>
      <w:outlineLvl w:val="0"/>
    </w:pPr>
    <w:rPr>
      <w:rFonts w:ascii="Cambria" w:eastAsia="Times New Roman" w:hAnsi="Cambria"/>
      <w:b/>
      <w:bCs/>
      <w:noProof w:val="0"/>
      <w:kern w:val="28"/>
      <w:sz w:val="32"/>
      <w:szCs w:val="32"/>
    </w:rPr>
  </w:style>
  <w:style w:type="character" w:customStyle="1" w:styleId="TitleChar">
    <w:name w:val="Title Char"/>
    <w:basedOn w:val="DefaultParagraphFont"/>
    <w:link w:val="Title"/>
    <w:uiPriority w:val="99"/>
    <w:rsid w:val="00AE4595"/>
    <w:rPr>
      <w:rFonts w:ascii="Cambria" w:eastAsia="Times New Roman" w:hAnsi="Cambria"/>
      <w:b/>
      <w:bCs/>
      <w:kern w:val="28"/>
      <w:sz w:val="32"/>
      <w:szCs w:val="32"/>
      <w:lang w:val="ro-RO"/>
    </w:rPr>
  </w:style>
  <w:style w:type="character" w:customStyle="1" w:styleId="CommentSubjectChar1">
    <w:name w:val="Comment Subject Char1"/>
    <w:basedOn w:val="CommentTextChar"/>
    <w:uiPriority w:val="99"/>
    <w:semiHidden/>
    <w:rsid w:val="00AE4595"/>
    <w:rPr>
      <w:rFonts w:ascii="Calibri" w:eastAsia="Calibri" w:hAnsi="Calibri" w:cs="Times New Roman"/>
      <w:b/>
      <w:bCs/>
      <w:sz w:val="20"/>
      <w:szCs w:val="20"/>
    </w:rPr>
  </w:style>
  <w:style w:type="character" w:customStyle="1" w:styleId="ctext">
    <w:name w:val="c_text"/>
    <w:uiPriority w:val="99"/>
    <w:rsid w:val="00AE4595"/>
  </w:style>
  <w:style w:type="character" w:customStyle="1" w:styleId="FootnoteTextChar1">
    <w:name w:val="Footnote Text Char1"/>
    <w:basedOn w:val="DefaultParagraphFont"/>
    <w:uiPriority w:val="99"/>
    <w:semiHidden/>
    <w:rsid w:val="00AE4595"/>
    <w:rPr>
      <w:lang w:val="ro-RO"/>
    </w:rPr>
  </w:style>
  <w:style w:type="paragraph" w:customStyle="1" w:styleId="Style1">
    <w:name w:val="Style1"/>
    <w:basedOn w:val="Normal"/>
    <w:uiPriority w:val="99"/>
    <w:rsid w:val="00AE4595"/>
    <w:pPr>
      <w:widowControl w:val="0"/>
      <w:autoSpaceDE w:val="0"/>
      <w:autoSpaceDN w:val="0"/>
      <w:spacing w:after="0" w:line="360" w:lineRule="exact"/>
      <w:ind w:left="20" w:right="20"/>
      <w:jc w:val="both"/>
    </w:pPr>
    <w:rPr>
      <w:rFonts w:ascii="Times New Roman" w:eastAsia="Times New Roman" w:hAnsi="Times New Roman"/>
      <w:noProof w:val="0"/>
      <w:sz w:val="24"/>
      <w:szCs w:val="24"/>
      <w:lang w:val="en-GB"/>
    </w:rPr>
  </w:style>
  <w:style w:type="character" w:customStyle="1" w:styleId="z-TopofFormChar">
    <w:name w:val="z-Top of Form Char"/>
    <w:uiPriority w:val="99"/>
    <w:semiHidden/>
    <w:locked/>
    <w:rsid w:val="00AE4595"/>
    <w:rPr>
      <w:rFonts w:ascii="Arial" w:hAnsi="Arial" w:cs="Arial"/>
      <w:vanish/>
      <w:sz w:val="16"/>
      <w:szCs w:val="16"/>
      <w:lang w:val="ro-RO"/>
    </w:rPr>
  </w:style>
  <w:style w:type="paragraph" w:styleId="z-TopofForm">
    <w:name w:val="HTML Top of Form"/>
    <w:basedOn w:val="Normal"/>
    <w:next w:val="Normal"/>
    <w:link w:val="z-TopofFormChar1"/>
    <w:hidden/>
    <w:uiPriority w:val="99"/>
    <w:semiHidden/>
    <w:rsid w:val="00AE4595"/>
    <w:pPr>
      <w:pBdr>
        <w:bottom w:val="single" w:sz="6" w:space="1" w:color="auto"/>
      </w:pBdr>
      <w:spacing w:after="0" w:line="276" w:lineRule="auto"/>
      <w:jc w:val="center"/>
    </w:pPr>
    <w:rPr>
      <w:rFonts w:ascii="Arial" w:hAnsi="Arial" w:cs="Arial"/>
      <w:noProof w:val="0"/>
      <w:vanish/>
      <w:sz w:val="16"/>
      <w:szCs w:val="16"/>
    </w:rPr>
  </w:style>
  <w:style w:type="character" w:customStyle="1" w:styleId="z-TopofFormChar1">
    <w:name w:val="z-Top of Form Char1"/>
    <w:basedOn w:val="DefaultParagraphFont"/>
    <w:link w:val="z-TopofForm"/>
    <w:uiPriority w:val="99"/>
    <w:semiHidden/>
    <w:rsid w:val="00AE4595"/>
    <w:rPr>
      <w:rFonts w:ascii="Arial" w:hAnsi="Arial" w:cs="Arial"/>
      <w:vanish/>
      <w:sz w:val="16"/>
      <w:szCs w:val="16"/>
      <w:lang w:val="ro-RO"/>
    </w:rPr>
  </w:style>
  <w:style w:type="character" w:customStyle="1" w:styleId="z-BottomofFormChar">
    <w:name w:val="z-Bottom of Form Char"/>
    <w:uiPriority w:val="99"/>
    <w:semiHidden/>
    <w:locked/>
    <w:rsid w:val="00AE4595"/>
    <w:rPr>
      <w:rFonts w:ascii="Arial" w:hAnsi="Arial" w:cs="Arial"/>
      <w:vanish/>
      <w:sz w:val="16"/>
      <w:szCs w:val="16"/>
      <w:lang w:val="ro-RO"/>
    </w:rPr>
  </w:style>
  <w:style w:type="paragraph" w:styleId="z-BottomofForm">
    <w:name w:val="HTML Bottom of Form"/>
    <w:basedOn w:val="Normal"/>
    <w:next w:val="Normal"/>
    <w:link w:val="z-BottomofFormChar1"/>
    <w:hidden/>
    <w:uiPriority w:val="99"/>
    <w:semiHidden/>
    <w:rsid w:val="00AE4595"/>
    <w:pPr>
      <w:pBdr>
        <w:top w:val="single" w:sz="6" w:space="1" w:color="auto"/>
      </w:pBdr>
      <w:spacing w:after="0" w:line="276" w:lineRule="auto"/>
      <w:jc w:val="center"/>
    </w:pPr>
    <w:rPr>
      <w:rFonts w:ascii="Arial" w:hAnsi="Arial" w:cs="Arial"/>
      <w:noProof w:val="0"/>
      <w:vanish/>
      <w:sz w:val="16"/>
      <w:szCs w:val="16"/>
    </w:rPr>
  </w:style>
  <w:style w:type="character" w:customStyle="1" w:styleId="z-BottomofFormChar1">
    <w:name w:val="z-Bottom of Form Char1"/>
    <w:basedOn w:val="DefaultParagraphFont"/>
    <w:link w:val="z-BottomofForm"/>
    <w:uiPriority w:val="99"/>
    <w:semiHidden/>
    <w:rsid w:val="00AE4595"/>
    <w:rPr>
      <w:rFonts w:ascii="Arial" w:hAnsi="Arial" w:cs="Arial"/>
      <w:vanish/>
      <w:sz w:val="16"/>
      <w:szCs w:val="16"/>
      <w:lang w:val="ro-RO"/>
    </w:rPr>
  </w:style>
  <w:style w:type="character" w:customStyle="1" w:styleId="uniqueidentificationcodelist">
    <w:name w:val="uniqueidentificationcodelist"/>
    <w:uiPriority w:val="99"/>
    <w:rsid w:val="00AE4595"/>
  </w:style>
  <w:style w:type="character" w:customStyle="1" w:styleId="apple-converted-space">
    <w:name w:val="apple-converted-space"/>
    <w:uiPriority w:val="99"/>
    <w:rsid w:val="00AE4595"/>
  </w:style>
  <w:style w:type="character" w:customStyle="1" w:styleId="tal1">
    <w:name w:val="tal1"/>
    <w:uiPriority w:val="99"/>
    <w:rsid w:val="00AE4595"/>
    <w:rPr>
      <w:rFonts w:cs="Times New Roman"/>
    </w:rPr>
  </w:style>
  <w:style w:type="character" w:customStyle="1" w:styleId="small13">
    <w:name w:val="small13"/>
    <w:uiPriority w:val="99"/>
    <w:rsid w:val="00AE4595"/>
    <w:rPr>
      <w:rFonts w:cs="Times New Roman"/>
      <w:sz w:val="20"/>
      <w:szCs w:val="20"/>
    </w:rPr>
  </w:style>
  <w:style w:type="character" w:customStyle="1" w:styleId="do1">
    <w:name w:val="do1"/>
    <w:uiPriority w:val="99"/>
    <w:rsid w:val="00AE4595"/>
    <w:rPr>
      <w:rFonts w:cs="Times New Roman"/>
      <w:b/>
      <w:bCs/>
      <w:sz w:val="26"/>
      <w:szCs w:val="26"/>
    </w:rPr>
  </w:style>
  <w:style w:type="paragraph" w:styleId="TOC1">
    <w:name w:val="toc 1"/>
    <w:basedOn w:val="Normal"/>
    <w:next w:val="Normal"/>
    <w:autoRedefine/>
    <w:uiPriority w:val="99"/>
    <w:rsid w:val="00AE4595"/>
    <w:pPr>
      <w:tabs>
        <w:tab w:val="left" w:pos="440"/>
        <w:tab w:val="right" w:leader="dot" w:pos="9062"/>
      </w:tabs>
      <w:spacing w:before="120" w:after="120" w:line="240" w:lineRule="auto"/>
      <w:jc w:val="center"/>
    </w:pPr>
    <w:rPr>
      <w:b/>
      <w:bCs/>
      <w:caps/>
      <w:noProof w:val="0"/>
      <w:sz w:val="20"/>
      <w:szCs w:val="20"/>
      <w:lang w:val="en-US"/>
    </w:rPr>
  </w:style>
  <w:style w:type="paragraph" w:styleId="TOC2">
    <w:name w:val="toc 2"/>
    <w:basedOn w:val="Normal"/>
    <w:next w:val="Normal"/>
    <w:autoRedefine/>
    <w:uiPriority w:val="99"/>
    <w:rsid w:val="00AE4595"/>
    <w:pPr>
      <w:tabs>
        <w:tab w:val="left" w:pos="880"/>
        <w:tab w:val="right" w:leader="dot" w:pos="9062"/>
      </w:tabs>
      <w:spacing w:after="0" w:line="276" w:lineRule="auto"/>
      <w:ind w:left="580"/>
    </w:pPr>
    <w:rPr>
      <w:smallCaps/>
      <w:noProof w:val="0"/>
      <w:sz w:val="20"/>
      <w:szCs w:val="20"/>
      <w:lang w:val="en-US"/>
    </w:rPr>
  </w:style>
  <w:style w:type="paragraph" w:styleId="TOC3">
    <w:name w:val="toc 3"/>
    <w:basedOn w:val="Normal"/>
    <w:next w:val="Normal"/>
    <w:autoRedefine/>
    <w:uiPriority w:val="99"/>
    <w:rsid w:val="00AE4595"/>
    <w:pPr>
      <w:spacing w:after="0" w:line="276" w:lineRule="auto"/>
      <w:ind w:left="440"/>
    </w:pPr>
    <w:rPr>
      <w:i/>
      <w:iCs/>
      <w:noProof w:val="0"/>
      <w:sz w:val="20"/>
      <w:szCs w:val="20"/>
      <w:lang w:val="en-US"/>
    </w:rPr>
  </w:style>
  <w:style w:type="paragraph" w:styleId="TOC4">
    <w:name w:val="toc 4"/>
    <w:basedOn w:val="Normal"/>
    <w:next w:val="Normal"/>
    <w:autoRedefine/>
    <w:uiPriority w:val="99"/>
    <w:rsid w:val="00AE4595"/>
    <w:pPr>
      <w:spacing w:after="0" w:line="276" w:lineRule="auto"/>
      <w:ind w:left="660"/>
    </w:pPr>
    <w:rPr>
      <w:noProof w:val="0"/>
      <w:sz w:val="18"/>
      <w:szCs w:val="18"/>
      <w:lang w:val="en-US"/>
    </w:rPr>
  </w:style>
  <w:style w:type="paragraph" w:styleId="TOC5">
    <w:name w:val="toc 5"/>
    <w:basedOn w:val="Normal"/>
    <w:next w:val="Normal"/>
    <w:autoRedefine/>
    <w:uiPriority w:val="99"/>
    <w:rsid w:val="00AE4595"/>
    <w:pPr>
      <w:spacing w:after="0" w:line="276" w:lineRule="auto"/>
      <w:ind w:left="880"/>
    </w:pPr>
    <w:rPr>
      <w:noProof w:val="0"/>
      <w:sz w:val="18"/>
      <w:szCs w:val="18"/>
      <w:lang w:val="en-US"/>
    </w:rPr>
  </w:style>
  <w:style w:type="paragraph" w:styleId="TOC6">
    <w:name w:val="toc 6"/>
    <w:basedOn w:val="Normal"/>
    <w:next w:val="Normal"/>
    <w:autoRedefine/>
    <w:uiPriority w:val="99"/>
    <w:rsid w:val="00AE4595"/>
    <w:pPr>
      <w:spacing w:after="0" w:line="276" w:lineRule="auto"/>
      <w:ind w:left="1100"/>
    </w:pPr>
    <w:rPr>
      <w:noProof w:val="0"/>
      <w:sz w:val="18"/>
      <w:szCs w:val="18"/>
      <w:lang w:val="en-US"/>
    </w:rPr>
  </w:style>
  <w:style w:type="paragraph" w:styleId="TOC7">
    <w:name w:val="toc 7"/>
    <w:basedOn w:val="Normal"/>
    <w:next w:val="Normal"/>
    <w:autoRedefine/>
    <w:uiPriority w:val="99"/>
    <w:rsid w:val="00AE4595"/>
    <w:pPr>
      <w:spacing w:after="0" w:line="276" w:lineRule="auto"/>
      <w:ind w:left="1320"/>
    </w:pPr>
    <w:rPr>
      <w:noProof w:val="0"/>
      <w:sz w:val="18"/>
      <w:szCs w:val="18"/>
      <w:lang w:val="en-US"/>
    </w:rPr>
  </w:style>
  <w:style w:type="paragraph" w:styleId="TOC8">
    <w:name w:val="toc 8"/>
    <w:basedOn w:val="Normal"/>
    <w:next w:val="Normal"/>
    <w:autoRedefine/>
    <w:uiPriority w:val="99"/>
    <w:rsid w:val="00AE4595"/>
    <w:pPr>
      <w:spacing w:after="0" w:line="276" w:lineRule="auto"/>
      <w:ind w:left="1540"/>
    </w:pPr>
    <w:rPr>
      <w:noProof w:val="0"/>
      <w:sz w:val="18"/>
      <w:szCs w:val="18"/>
      <w:lang w:val="en-US"/>
    </w:rPr>
  </w:style>
  <w:style w:type="paragraph" w:styleId="TOC9">
    <w:name w:val="toc 9"/>
    <w:basedOn w:val="Normal"/>
    <w:next w:val="Normal"/>
    <w:autoRedefine/>
    <w:uiPriority w:val="99"/>
    <w:rsid w:val="00AE4595"/>
    <w:pPr>
      <w:spacing w:after="0" w:line="276" w:lineRule="auto"/>
      <w:ind w:left="1760"/>
    </w:pPr>
    <w:rPr>
      <w:noProof w:val="0"/>
      <w:sz w:val="18"/>
      <w:szCs w:val="18"/>
      <w:lang w:val="en-US"/>
    </w:rPr>
  </w:style>
  <w:style w:type="character" w:customStyle="1" w:styleId="al">
    <w:name w:val="al"/>
    <w:uiPriority w:val="99"/>
    <w:rsid w:val="00AE4595"/>
    <w:rPr>
      <w:rFonts w:cs="Times New Roman"/>
    </w:rPr>
  </w:style>
  <w:style w:type="character" w:customStyle="1" w:styleId="tal">
    <w:name w:val="tal"/>
    <w:uiPriority w:val="99"/>
    <w:rsid w:val="00AE4595"/>
    <w:rPr>
      <w:rFonts w:cs="Times New Roman"/>
    </w:rPr>
  </w:style>
  <w:style w:type="character" w:customStyle="1" w:styleId="tpt1">
    <w:name w:val="tpt1"/>
    <w:uiPriority w:val="99"/>
    <w:rsid w:val="00AE4595"/>
    <w:rPr>
      <w:rFonts w:cs="Times New Roman"/>
    </w:rPr>
  </w:style>
  <w:style w:type="character" w:customStyle="1" w:styleId="al1">
    <w:name w:val="al1"/>
    <w:uiPriority w:val="99"/>
    <w:rsid w:val="00AE4595"/>
    <w:rPr>
      <w:rFonts w:cs="Times New Roman"/>
      <w:b/>
      <w:bCs/>
      <w:color w:val="008F00"/>
    </w:rPr>
  </w:style>
  <w:style w:type="character" w:customStyle="1" w:styleId="ar1">
    <w:name w:val="ar1"/>
    <w:uiPriority w:val="99"/>
    <w:rsid w:val="00AE4595"/>
    <w:rPr>
      <w:rFonts w:cs="Times New Roman"/>
      <w:b/>
      <w:bCs/>
      <w:color w:val="0000AF"/>
      <w:sz w:val="22"/>
      <w:szCs w:val="22"/>
    </w:rPr>
  </w:style>
  <w:style w:type="character" w:customStyle="1" w:styleId="li1">
    <w:name w:val="li1"/>
    <w:uiPriority w:val="99"/>
    <w:rsid w:val="00AE4595"/>
    <w:rPr>
      <w:rFonts w:cs="Times New Roman"/>
      <w:b/>
      <w:bCs/>
      <w:color w:val="8F0000"/>
    </w:rPr>
  </w:style>
  <w:style w:type="character" w:customStyle="1" w:styleId="tpa1">
    <w:name w:val="tpa1"/>
    <w:uiPriority w:val="99"/>
    <w:rsid w:val="00AE4595"/>
    <w:rPr>
      <w:rFonts w:cs="Times New Roman"/>
    </w:rPr>
  </w:style>
  <w:style w:type="paragraph" w:customStyle="1" w:styleId="doc-ti">
    <w:name w:val="doc-ti"/>
    <w:basedOn w:val="Normal"/>
    <w:uiPriority w:val="99"/>
    <w:rsid w:val="00AE4595"/>
    <w:pPr>
      <w:spacing w:before="100" w:beforeAutospacing="1" w:after="100" w:afterAutospacing="1" w:line="240" w:lineRule="auto"/>
    </w:pPr>
    <w:rPr>
      <w:rFonts w:ascii="Times New Roman" w:eastAsia="Times New Roman" w:hAnsi="Times New Roman"/>
      <w:noProof w:val="0"/>
      <w:sz w:val="24"/>
      <w:szCs w:val="24"/>
      <w:lang w:val="en-US"/>
    </w:rPr>
  </w:style>
  <w:style w:type="paragraph" w:customStyle="1" w:styleId="DefaultText">
    <w:name w:val="Default Text"/>
    <w:basedOn w:val="Normal"/>
    <w:rsid w:val="00AE4595"/>
    <w:pPr>
      <w:spacing w:after="0" w:line="240" w:lineRule="auto"/>
    </w:pPr>
    <w:rPr>
      <w:rFonts w:ascii="Verdana" w:eastAsia="Times New Roman" w:hAnsi="Verdana"/>
      <w:noProof w:val="0"/>
      <w:color w:val="000000"/>
      <w:sz w:val="24"/>
      <w:szCs w:val="20"/>
    </w:rPr>
  </w:style>
  <w:style w:type="character" w:styleId="PlaceholderText">
    <w:name w:val="Placeholder Text"/>
    <w:basedOn w:val="DefaultParagraphFont"/>
    <w:uiPriority w:val="99"/>
    <w:semiHidden/>
    <w:rsid w:val="00AE4595"/>
    <w:rPr>
      <w:color w:val="808080"/>
    </w:rPr>
  </w:style>
  <w:style w:type="character" w:customStyle="1" w:styleId="UnresolvedMention1">
    <w:name w:val="Unresolved Mention1"/>
    <w:basedOn w:val="DefaultParagraphFont"/>
    <w:uiPriority w:val="99"/>
    <w:semiHidden/>
    <w:unhideWhenUsed/>
    <w:rsid w:val="00AE4595"/>
    <w:rPr>
      <w:color w:val="605E5C"/>
      <w:shd w:val="clear" w:color="auto" w:fill="E1DFDD"/>
    </w:rPr>
  </w:style>
  <w:style w:type="character" w:customStyle="1" w:styleId="UnresolvedMention2">
    <w:name w:val="Unresolved Mention2"/>
    <w:basedOn w:val="DefaultParagraphFont"/>
    <w:uiPriority w:val="99"/>
    <w:semiHidden/>
    <w:unhideWhenUsed/>
    <w:rsid w:val="00AE4595"/>
    <w:rPr>
      <w:color w:val="605E5C"/>
      <w:shd w:val="clear" w:color="auto" w:fill="E1DFDD"/>
    </w:rPr>
  </w:style>
  <w:style w:type="paragraph" w:styleId="Revision">
    <w:name w:val="Revision"/>
    <w:hidden/>
    <w:uiPriority w:val="99"/>
    <w:semiHidden/>
    <w:rsid w:val="00AE4595"/>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423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7045787">
      <w:bodyDiv w:val="1"/>
      <w:marLeft w:val="0"/>
      <w:marRight w:val="0"/>
      <w:marTop w:val="0"/>
      <w:marBottom w:val="0"/>
      <w:divBdr>
        <w:top w:val="none" w:sz="0" w:space="0" w:color="auto"/>
        <w:left w:val="none" w:sz="0" w:space="0" w:color="auto"/>
        <w:bottom w:val="none" w:sz="0" w:space="0" w:color="auto"/>
        <w:right w:val="none" w:sz="0" w:space="0" w:color="auto"/>
      </w:divBdr>
    </w:div>
    <w:div w:id="475561933">
      <w:bodyDiv w:val="1"/>
      <w:marLeft w:val="0"/>
      <w:marRight w:val="0"/>
      <w:marTop w:val="0"/>
      <w:marBottom w:val="0"/>
      <w:divBdr>
        <w:top w:val="none" w:sz="0" w:space="0" w:color="auto"/>
        <w:left w:val="none" w:sz="0" w:space="0" w:color="auto"/>
        <w:bottom w:val="none" w:sz="0" w:space="0" w:color="auto"/>
        <w:right w:val="none" w:sz="0" w:space="0" w:color="auto"/>
      </w:divBdr>
    </w:div>
    <w:div w:id="529996175">
      <w:bodyDiv w:val="1"/>
      <w:marLeft w:val="0"/>
      <w:marRight w:val="0"/>
      <w:marTop w:val="0"/>
      <w:marBottom w:val="0"/>
      <w:divBdr>
        <w:top w:val="none" w:sz="0" w:space="0" w:color="auto"/>
        <w:left w:val="none" w:sz="0" w:space="0" w:color="auto"/>
        <w:bottom w:val="none" w:sz="0" w:space="0" w:color="auto"/>
        <w:right w:val="none" w:sz="0" w:space="0" w:color="auto"/>
      </w:divBdr>
    </w:div>
    <w:div w:id="1036008208">
      <w:bodyDiv w:val="1"/>
      <w:marLeft w:val="0"/>
      <w:marRight w:val="0"/>
      <w:marTop w:val="0"/>
      <w:marBottom w:val="0"/>
      <w:divBdr>
        <w:top w:val="none" w:sz="0" w:space="0" w:color="auto"/>
        <w:left w:val="none" w:sz="0" w:space="0" w:color="auto"/>
        <w:bottom w:val="none" w:sz="0" w:space="0" w:color="auto"/>
        <w:right w:val="none" w:sz="0" w:space="0" w:color="auto"/>
      </w:divBdr>
    </w:div>
    <w:div w:id="1060060616">
      <w:bodyDiv w:val="1"/>
      <w:marLeft w:val="0"/>
      <w:marRight w:val="0"/>
      <w:marTop w:val="0"/>
      <w:marBottom w:val="0"/>
      <w:divBdr>
        <w:top w:val="none" w:sz="0" w:space="0" w:color="auto"/>
        <w:left w:val="none" w:sz="0" w:space="0" w:color="auto"/>
        <w:bottom w:val="none" w:sz="0" w:space="0" w:color="auto"/>
        <w:right w:val="none" w:sz="0" w:space="0" w:color="auto"/>
      </w:divBdr>
    </w:div>
    <w:div w:id="1176383556">
      <w:bodyDiv w:val="1"/>
      <w:marLeft w:val="0"/>
      <w:marRight w:val="0"/>
      <w:marTop w:val="0"/>
      <w:marBottom w:val="0"/>
      <w:divBdr>
        <w:top w:val="none" w:sz="0" w:space="0" w:color="auto"/>
        <w:left w:val="none" w:sz="0" w:space="0" w:color="auto"/>
        <w:bottom w:val="none" w:sz="0" w:space="0" w:color="auto"/>
        <w:right w:val="none" w:sz="0" w:space="0" w:color="auto"/>
      </w:divBdr>
      <w:divsChild>
        <w:div w:id="381833514">
          <w:marLeft w:val="0"/>
          <w:marRight w:val="0"/>
          <w:marTop w:val="0"/>
          <w:marBottom w:val="0"/>
          <w:divBdr>
            <w:top w:val="none" w:sz="0" w:space="0" w:color="auto"/>
            <w:left w:val="none" w:sz="0" w:space="0" w:color="auto"/>
            <w:bottom w:val="none" w:sz="0" w:space="0" w:color="auto"/>
            <w:right w:val="none" w:sz="0" w:space="0" w:color="auto"/>
          </w:divBdr>
        </w:div>
        <w:div w:id="1562134865">
          <w:marLeft w:val="0"/>
          <w:marRight w:val="0"/>
          <w:marTop w:val="0"/>
          <w:marBottom w:val="0"/>
          <w:divBdr>
            <w:top w:val="none" w:sz="0" w:space="0" w:color="auto"/>
            <w:left w:val="none" w:sz="0" w:space="0" w:color="auto"/>
            <w:bottom w:val="none" w:sz="0" w:space="0" w:color="auto"/>
            <w:right w:val="none" w:sz="0" w:space="0" w:color="auto"/>
          </w:divBdr>
        </w:div>
        <w:div w:id="1158963431">
          <w:marLeft w:val="0"/>
          <w:marRight w:val="0"/>
          <w:marTop w:val="0"/>
          <w:marBottom w:val="0"/>
          <w:divBdr>
            <w:top w:val="none" w:sz="0" w:space="0" w:color="auto"/>
            <w:left w:val="none" w:sz="0" w:space="0" w:color="auto"/>
            <w:bottom w:val="none" w:sz="0" w:space="0" w:color="auto"/>
            <w:right w:val="none" w:sz="0" w:space="0" w:color="auto"/>
          </w:divBdr>
        </w:div>
        <w:div w:id="768893719">
          <w:marLeft w:val="0"/>
          <w:marRight w:val="0"/>
          <w:marTop w:val="0"/>
          <w:marBottom w:val="0"/>
          <w:divBdr>
            <w:top w:val="none" w:sz="0" w:space="0" w:color="auto"/>
            <w:left w:val="none" w:sz="0" w:space="0" w:color="auto"/>
            <w:bottom w:val="none" w:sz="0" w:space="0" w:color="auto"/>
            <w:right w:val="none" w:sz="0" w:space="0" w:color="auto"/>
          </w:divBdr>
        </w:div>
        <w:div w:id="496845300">
          <w:marLeft w:val="0"/>
          <w:marRight w:val="0"/>
          <w:marTop w:val="0"/>
          <w:marBottom w:val="0"/>
          <w:divBdr>
            <w:top w:val="none" w:sz="0" w:space="0" w:color="auto"/>
            <w:left w:val="none" w:sz="0" w:space="0" w:color="auto"/>
            <w:bottom w:val="none" w:sz="0" w:space="0" w:color="auto"/>
            <w:right w:val="none" w:sz="0" w:space="0" w:color="auto"/>
          </w:divBdr>
        </w:div>
        <w:div w:id="1371537850">
          <w:marLeft w:val="0"/>
          <w:marRight w:val="0"/>
          <w:marTop w:val="0"/>
          <w:marBottom w:val="0"/>
          <w:divBdr>
            <w:top w:val="none" w:sz="0" w:space="0" w:color="auto"/>
            <w:left w:val="none" w:sz="0" w:space="0" w:color="auto"/>
            <w:bottom w:val="none" w:sz="0" w:space="0" w:color="auto"/>
            <w:right w:val="none" w:sz="0" w:space="0" w:color="auto"/>
          </w:divBdr>
        </w:div>
        <w:div w:id="1433666010">
          <w:marLeft w:val="0"/>
          <w:marRight w:val="0"/>
          <w:marTop w:val="0"/>
          <w:marBottom w:val="0"/>
          <w:divBdr>
            <w:top w:val="none" w:sz="0" w:space="0" w:color="auto"/>
            <w:left w:val="none" w:sz="0" w:space="0" w:color="auto"/>
            <w:bottom w:val="none" w:sz="0" w:space="0" w:color="auto"/>
            <w:right w:val="none" w:sz="0" w:space="0" w:color="auto"/>
          </w:divBdr>
        </w:div>
        <w:div w:id="550074828">
          <w:marLeft w:val="0"/>
          <w:marRight w:val="0"/>
          <w:marTop w:val="0"/>
          <w:marBottom w:val="0"/>
          <w:divBdr>
            <w:top w:val="none" w:sz="0" w:space="0" w:color="auto"/>
            <w:left w:val="none" w:sz="0" w:space="0" w:color="auto"/>
            <w:bottom w:val="none" w:sz="0" w:space="0" w:color="auto"/>
            <w:right w:val="none" w:sz="0" w:space="0" w:color="auto"/>
          </w:divBdr>
        </w:div>
      </w:divsChild>
    </w:div>
    <w:div w:id="1419136427">
      <w:bodyDiv w:val="1"/>
      <w:marLeft w:val="0"/>
      <w:marRight w:val="0"/>
      <w:marTop w:val="0"/>
      <w:marBottom w:val="0"/>
      <w:divBdr>
        <w:top w:val="none" w:sz="0" w:space="0" w:color="auto"/>
        <w:left w:val="none" w:sz="0" w:space="0" w:color="auto"/>
        <w:bottom w:val="none" w:sz="0" w:space="0" w:color="auto"/>
        <w:right w:val="none" w:sz="0" w:space="0" w:color="auto"/>
      </w:divBdr>
    </w:div>
    <w:div w:id="1481726704">
      <w:bodyDiv w:val="1"/>
      <w:marLeft w:val="0"/>
      <w:marRight w:val="0"/>
      <w:marTop w:val="0"/>
      <w:marBottom w:val="0"/>
      <w:divBdr>
        <w:top w:val="none" w:sz="0" w:space="0" w:color="auto"/>
        <w:left w:val="none" w:sz="0" w:space="0" w:color="auto"/>
        <w:bottom w:val="none" w:sz="0" w:space="0" w:color="auto"/>
        <w:right w:val="none" w:sz="0" w:space="0" w:color="auto"/>
      </w:divBdr>
    </w:div>
    <w:div w:id="1539851065">
      <w:bodyDiv w:val="1"/>
      <w:marLeft w:val="0"/>
      <w:marRight w:val="0"/>
      <w:marTop w:val="0"/>
      <w:marBottom w:val="0"/>
      <w:divBdr>
        <w:top w:val="none" w:sz="0" w:space="0" w:color="auto"/>
        <w:left w:val="none" w:sz="0" w:space="0" w:color="auto"/>
        <w:bottom w:val="none" w:sz="0" w:space="0" w:color="auto"/>
        <w:right w:val="none" w:sz="0" w:space="0" w:color="auto"/>
      </w:divBdr>
    </w:div>
    <w:div w:id="1576092297">
      <w:bodyDiv w:val="1"/>
      <w:marLeft w:val="0"/>
      <w:marRight w:val="0"/>
      <w:marTop w:val="0"/>
      <w:marBottom w:val="0"/>
      <w:divBdr>
        <w:top w:val="none" w:sz="0" w:space="0" w:color="auto"/>
        <w:left w:val="none" w:sz="0" w:space="0" w:color="auto"/>
        <w:bottom w:val="none" w:sz="0" w:space="0" w:color="auto"/>
        <w:right w:val="none" w:sz="0" w:space="0" w:color="auto"/>
      </w:divBdr>
    </w:div>
    <w:div w:id="1683430973">
      <w:bodyDiv w:val="1"/>
      <w:marLeft w:val="0"/>
      <w:marRight w:val="0"/>
      <w:marTop w:val="0"/>
      <w:marBottom w:val="0"/>
      <w:divBdr>
        <w:top w:val="none" w:sz="0" w:space="0" w:color="auto"/>
        <w:left w:val="none" w:sz="0" w:space="0" w:color="auto"/>
        <w:bottom w:val="none" w:sz="0" w:space="0" w:color="auto"/>
        <w:right w:val="none" w:sz="0" w:space="0" w:color="auto"/>
      </w:divBdr>
    </w:div>
    <w:div w:id="1986424556">
      <w:bodyDiv w:val="1"/>
      <w:marLeft w:val="0"/>
      <w:marRight w:val="0"/>
      <w:marTop w:val="0"/>
      <w:marBottom w:val="0"/>
      <w:divBdr>
        <w:top w:val="none" w:sz="0" w:space="0" w:color="auto"/>
        <w:left w:val="none" w:sz="0" w:space="0" w:color="auto"/>
        <w:bottom w:val="none" w:sz="0" w:space="0" w:color="auto"/>
        <w:right w:val="none" w:sz="0" w:space="0" w:color="auto"/>
      </w:divBdr>
    </w:div>
    <w:div w:id="2004120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chizitii.publice@insse.ro"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s://www.inspectiamuncii.ro/legislatie" TargetMode="Externa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icap-prod.e-licitatie.ro/pub/adv-notices/list/1"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insse.ro/cms/ro/content/achizitii-publice" TargetMode="External"/><Relationship Id="rId4" Type="http://schemas.openxmlformats.org/officeDocument/2006/relationships/webSettings" Target="webSettings.xml"/><Relationship Id="rId9" Type="http://schemas.openxmlformats.org/officeDocument/2006/relationships/hyperlink" Target="http://www.insse.ro/cms/ro/content/achizitii-publice"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5800</Words>
  <Characters>33061</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Bogdan Draghia</dc:creator>
  <cp:keywords/>
  <dc:description/>
  <cp:lastModifiedBy>Daniela Dima</cp:lastModifiedBy>
  <cp:revision>2</cp:revision>
  <cp:lastPrinted>2023-11-16T13:41:00Z</cp:lastPrinted>
  <dcterms:created xsi:type="dcterms:W3CDTF">2023-11-16T13:48:00Z</dcterms:created>
  <dcterms:modified xsi:type="dcterms:W3CDTF">2023-11-16T13:48:00Z</dcterms:modified>
</cp:coreProperties>
</file>